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0F" w:rsidRPr="005F3A0F" w:rsidRDefault="005F3A0F" w:rsidP="00AE25C6">
      <w:pPr>
        <w:spacing w:before="60" w:after="60" w:line="600" w:lineRule="atLeast"/>
        <w:jc w:val="center"/>
        <w:outlineLvl w:val="0"/>
        <w:rPr>
          <w:rFonts w:ascii="Times New Roman" w:eastAsia="Times New Roman" w:hAnsi="Times New Roman" w:cs="Times New Roman"/>
          <w:b/>
          <w:bCs/>
          <w:kern w:val="36"/>
          <w:sz w:val="24"/>
          <w:szCs w:val="24"/>
        </w:rPr>
      </w:pPr>
      <w:r w:rsidRPr="00AE25C6">
        <w:rPr>
          <w:rFonts w:ascii="Times New Roman" w:eastAsia="Times New Roman" w:hAnsi="Times New Roman" w:cs="Times New Roman"/>
          <w:b/>
          <w:bCs/>
          <w:kern w:val="36"/>
          <w:sz w:val="24"/>
          <w:szCs w:val="24"/>
        </w:rPr>
        <w:t>Advanced EvoS</w:t>
      </w:r>
    </w:p>
    <w:p w:rsidR="005F3A0F" w:rsidRPr="005F3A0F" w:rsidRDefault="005F3A0F" w:rsidP="00AE25C6">
      <w:pPr>
        <w:spacing w:before="60" w:after="60" w:line="360" w:lineRule="atLeast"/>
        <w:jc w:val="center"/>
        <w:outlineLvl w:val="2"/>
        <w:rPr>
          <w:rFonts w:ascii="Times New Roman" w:eastAsia="Times New Roman" w:hAnsi="Times New Roman" w:cs="Times New Roman"/>
          <w:b/>
          <w:bCs/>
          <w:spacing w:val="2"/>
          <w:sz w:val="24"/>
          <w:szCs w:val="24"/>
        </w:rPr>
      </w:pPr>
      <w:r w:rsidRPr="00AE25C6">
        <w:rPr>
          <w:rFonts w:ascii="Times New Roman" w:eastAsia="Times New Roman" w:hAnsi="Times New Roman" w:cs="Times New Roman"/>
          <w:b/>
          <w:bCs/>
          <w:spacing w:val="2"/>
          <w:sz w:val="24"/>
          <w:szCs w:val="24"/>
        </w:rPr>
        <w:t>ANT 480</w:t>
      </w:r>
      <w:r w:rsidRPr="005F3A0F">
        <w:rPr>
          <w:rFonts w:ascii="Times New Roman" w:eastAsia="Times New Roman" w:hAnsi="Times New Roman" w:cs="Times New Roman"/>
          <w:b/>
          <w:bCs/>
          <w:spacing w:val="2"/>
          <w:sz w:val="24"/>
          <w:szCs w:val="24"/>
        </w:rPr>
        <w:t>-</w:t>
      </w:r>
      <w:r w:rsidRPr="00AE25C6">
        <w:rPr>
          <w:rFonts w:ascii="Times New Roman" w:eastAsia="Times New Roman" w:hAnsi="Times New Roman" w:cs="Times New Roman"/>
          <w:b/>
          <w:bCs/>
          <w:spacing w:val="2"/>
          <w:sz w:val="24"/>
          <w:szCs w:val="24"/>
        </w:rPr>
        <w:t>001</w:t>
      </w:r>
      <w:r w:rsidRPr="005F3A0F">
        <w:rPr>
          <w:rFonts w:ascii="Times New Roman" w:eastAsia="Times New Roman" w:hAnsi="Times New Roman" w:cs="Times New Roman"/>
          <w:b/>
          <w:bCs/>
          <w:spacing w:val="2"/>
          <w:sz w:val="24"/>
          <w:szCs w:val="24"/>
        </w:rPr>
        <w:t> | </w:t>
      </w:r>
      <w:proofErr w:type="gramStart"/>
      <w:r w:rsidRPr="00AE25C6">
        <w:rPr>
          <w:rFonts w:ascii="Times New Roman" w:eastAsia="Times New Roman" w:hAnsi="Times New Roman" w:cs="Times New Roman"/>
          <w:b/>
          <w:bCs/>
          <w:spacing w:val="2"/>
          <w:sz w:val="24"/>
          <w:szCs w:val="24"/>
        </w:rPr>
        <w:t>Spring</w:t>
      </w:r>
      <w:proofErr w:type="gramEnd"/>
      <w:r w:rsidRPr="00AE25C6">
        <w:rPr>
          <w:rFonts w:ascii="Times New Roman" w:eastAsia="Times New Roman" w:hAnsi="Times New Roman" w:cs="Times New Roman"/>
          <w:b/>
          <w:bCs/>
          <w:spacing w:val="2"/>
          <w:sz w:val="24"/>
          <w:szCs w:val="24"/>
        </w:rPr>
        <w:t xml:space="preserve"> 2018</w:t>
      </w:r>
      <w:r w:rsidRPr="005F3A0F">
        <w:rPr>
          <w:rFonts w:ascii="Times New Roman" w:eastAsia="Times New Roman" w:hAnsi="Times New Roman" w:cs="Times New Roman"/>
          <w:b/>
          <w:bCs/>
          <w:spacing w:val="2"/>
          <w:sz w:val="24"/>
          <w:szCs w:val="24"/>
        </w:rPr>
        <w:t> | </w:t>
      </w:r>
      <w:r w:rsidRPr="00AE25C6">
        <w:rPr>
          <w:rFonts w:ascii="Times New Roman" w:eastAsia="Times New Roman" w:hAnsi="Times New Roman" w:cs="Times New Roman"/>
          <w:b/>
          <w:bCs/>
          <w:spacing w:val="2"/>
          <w:sz w:val="24"/>
          <w:szCs w:val="24"/>
        </w:rPr>
        <w:t>3</w:t>
      </w:r>
      <w:r w:rsidRPr="005F3A0F">
        <w:rPr>
          <w:rFonts w:ascii="Times New Roman" w:eastAsia="Times New Roman" w:hAnsi="Times New Roman" w:cs="Times New Roman"/>
          <w:b/>
          <w:bCs/>
          <w:spacing w:val="2"/>
          <w:sz w:val="24"/>
          <w:szCs w:val="24"/>
        </w:rPr>
        <w:t> Credit Hours</w:t>
      </w:r>
    </w:p>
    <w:p w:rsidR="005F3A0F" w:rsidRPr="005F3A0F" w:rsidRDefault="005F3A0F" w:rsidP="00AE25C6">
      <w:pPr>
        <w:spacing w:before="60" w:after="60" w:line="360" w:lineRule="atLeast"/>
        <w:jc w:val="center"/>
        <w:outlineLvl w:val="2"/>
        <w:rPr>
          <w:rFonts w:ascii="Times New Roman" w:eastAsia="Times New Roman" w:hAnsi="Times New Roman" w:cs="Times New Roman"/>
          <w:b/>
          <w:bCs/>
          <w:spacing w:val="2"/>
          <w:sz w:val="24"/>
          <w:szCs w:val="24"/>
        </w:rPr>
      </w:pPr>
      <w:r w:rsidRPr="00AE25C6">
        <w:rPr>
          <w:rFonts w:ascii="Times New Roman" w:eastAsia="Times New Roman" w:hAnsi="Times New Roman" w:cs="Times New Roman"/>
          <w:b/>
          <w:bCs/>
          <w:spacing w:val="2"/>
          <w:sz w:val="24"/>
          <w:szCs w:val="24"/>
        </w:rPr>
        <w:t>Dr. Christopher Lynn</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Contact Information</w:t>
      </w:r>
    </w:p>
    <w:p w:rsidR="005F3A0F" w:rsidRPr="005F3A0F" w:rsidRDefault="005F3A0F" w:rsidP="00AE25C6">
      <w:pPr>
        <w:shd w:val="clear" w:color="auto" w:fill="FBFBFB"/>
        <w:spacing w:before="100" w:beforeAutospacing="1" w:after="100" w:afterAutospacing="1" w:line="240" w:lineRule="auto"/>
        <w:rPr>
          <w:rFonts w:ascii="Times New Roman" w:eastAsia="Times New Roman" w:hAnsi="Times New Roman" w:cs="Times New Roman"/>
          <w:spacing w:val="1"/>
          <w:sz w:val="24"/>
          <w:szCs w:val="24"/>
        </w:rPr>
      </w:pPr>
      <w:hyperlink r:id="rId6" w:anchor="listing" w:tgtFrame="_blank" w:history="1">
        <w:r w:rsidRPr="00AE25C6">
          <w:rPr>
            <w:rFonts w:ascii="Times New Roman" w:eastAsia="Times New Roman" w:hAnsi="Times New Roman" w:cs="Times New Roman"/>
            <w:spacing w:val="1"/>
            <w:sz w:val="24"/>
            <w:szCs w:val="24"/>
            <w:u w:val="single"/>
          </w:rPr>
          <w:t>Dr. Christopher Lynn</w:t>
        </w:r>
      </w:hyperlink>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Prerequisites</w:t>
      </w:r>
    </w:p>
    <w:p w:rsidR="005F3A0F" w:rsidRPr="005F3A0F" w:rsidRDefault="005F3A0F" w:rsidP="005F3A0F">
      <w:pPr>
        <w:shd w:val="clear" w:color="auto" w:fill="FBFBFB"/>
        <w:spacing w:after="0" w:line="240" w:lineRule="auto"/>
        <w:rPr>
          <w:rFonts w:ascii="Times New Roman" w:eastAsia="Times New Roman" w:hAnsi="Times New Roman" w:cs="Times New Roman"/>
          <w:spacing w:val="1"/>
          <w:sz w:val="24"/>
          <w:szCs w:val="24"/>
        </w:rPr>
      </w:pPr>
      <w:r w:rsidRPr="005F3A0F">
        <w:rPr>
          <w:rFonts w:ascii="Times New Roman" w:eastAsia="Times New Roman" w:hAnsi="Times New Roman" w:cs="Times New Roman"/>
          <w:b/>
          <w:bCs/>
          <w:spacing w:val="1"/>
          <w:sz w:val="24"/>
          <w:szCs w:val="24"/>
        </w:rPr>
        <w:t>UA Course Catalog Prerequisites:</w:t>
      </w:r>
    </w:p>
    <w:p w:rsidR="005F3A0F" w:rsidRPr="005F3A0F" w:rsidRDefault="005F3A0F" w:rsidP="005F3A0F">
      <w:pPr>
        <w:shd w:val="clear" w:color="auto" w:fill="FBFBFB"/>
        <w:spacing w:line="240" w:lineRule="auto"/>
        <w:rPr>
          <w:rFonts w:ascii="Times New Roman" w:eastAsia="Times New Roman" w:hAnsi="Times New Roman" w:cs="Times New Roman"/>
          <w:spacing w:val="1"/>
          <w:sz w:val="24"/>
          <w:szCs w:val="24"/>
        </w:rPr>
      </w:pPr>
      <w:r w:rsidRPr="00AE25C6">
        <w:rPr>
          <w:rFonts w:ascii="Times New Roman" w:eastAsia="Times New Roman" w:hAnsi="Times New Roman" w:cs="Times New Roman"/>
          <w:spacing w:val="1"/>
          <w:sz w:val="24"/>
          <w:szCs w:val="24"/>
        </w:rPr>
        <w:t>ANT 150; BSC 220; &amp; ANT 270, PHL 380 OR GEO 102</w:t>
      </w:r>
    </w:p>
    <w:p w:rsidR="005F3A0F" w:rsidRPr="005F3A0F" w:rsidRDefault="005F3A0F" w:rsidP="005F3A0F">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ANT 150, ANT 451 (Readings in ALLELE), BSC 220, &amp; ANT 270, GEO 102, or PHL 387, &amp; 1-credit Independent Research</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Course Description</w:t>
      </w:r>
    </w:p>
    <w:p w:rsidR="005F3A0F" w:rsidRPr="005F3A0F" w:rsidRDefault="005F3A0F" w:rsidP="005F3A0F">
      <w:pPr>
        <w:shd w:val="clear" w:color="auto" w:fill="FBFBFB"/>
        <w:spacing w:after="0" w:line="240" w:lineRule="auto"/>
        <w:rPr>
          <w:rFonts w:ascii="Times New Roman" w:eastAsia="Times New Roman" w:hAnsi="Times New Roman" w:cs="Times New Roman"/>
          <w:spacing w:val="1"/>
          <w:sz w:val="24"/>
          <w:szCs w:val="24"/>
        </w:rPr>
      </w:pPr>
      <w:r w:rsidRPr="005F3A0F">
        <w:rPr>
          <w:rFonts w:ascii="Times New Roman" w:eastAsia="Times New Roman" w:hAnsi="Times New Roman" w:cs="Times New Roman"/>
          <w:b/>
          <w:bCs/>
          <w:spacing w:val="1"/>
          <w:sz w:val="24"/>
          <w:szCs w:val="24"/>
        </w:rPr>
        <w:t>Course Description and Credit Hours</w:t>
      </w:r>
    </w:p>
    <w:p w:rsidR="005F3A0F" w:rsidRPr="005F3A0F" w:rsidRDefault="005F3A0F" w:rsidP="005F3A0F">
      <w:pPr>
        <w:shd w:val="clear" w:color="auto" w:fill="FBFBFB"/>
        <w:spacing w:line="240" w:lineRule="auto"/>
        <w:rPr>
          <w:rFonts w:ascii="Times New Roman" w:eastAsia="Times New Roman" w:hAnsi="Times New Roman" w:cs="Times New Roman"/>
          <w:spacing w:val="1"/>
          <w:sz w:val="24"/>
          <w:szCs w:val="24"/>
        </w:rPr>
      </w:pPr>
      <w:r w:rsidRPr="00AE25C6">
        <w:rPr>
          <w:rFonts w:ascii="Times New Roman" w:eastAsia="Times New Roman" w:hAnsi="Times New Roman" w:cs="Times New Roman"/>
          <w:spacing w:val="1"/>
          <w:sz w:val="24"/>
          <w:szCs w:val="24"/>
        </w:rPr>
        <w:t>This course is the capstone to the Evolutionary Studies minor and should be taken in the final semester of the program. This co</w:t>
      </w:r>
      <w:r w:rsidR="00AE25C6">
        <w:rPr>
          <w:rFonts w:ascii="Times New Roman" w:eastAsia="Times New Roman" w:hAnsi="Times New Roman" w:cs="Times New Roman"/>
          <w:spacing w:val="1"/>
          <w:sz w:val="24"/>
          <w:szCs w:val="24"/>
        </w:rPr>
        <w:t xml:space="preserve">urse meets in conjunction with “Evolution for </w:t>
      </w:r>
      <w:proofErr w:type="gramStart"/>
      <w:r w:rsidR="00AE25C6">
        <w:rPr>
          <w:rFonts w:ascii="Times New Roman" w:eastAsia="Times New Roman" w:hAnsi="Times New Roman" w:cs="Times New Roman"/>
          <w:spacing w:val="1"/>
          <w:sz w:val="24"/>
          <w:szCs w:val="24"/>
        </w:rPr>
        <w:t>Everyone</w:t>
      </w:r>
      <w:proofErr w:type="gramEnd"/>
      <w:r w:rsidR="00AE25C6">
        <w:rPr>
          <w:rFonts w:ascii="Times New Roman" w:eastAsia="Times New Roman" w:hAnsi="Times New Roman" w:cs="Times New Roman"/>
          <w:spacing w:val="1"/>
          <w:sz w:val="24"/>
          <w:szCs w:val="24"/>
        </w:rPr>
        <w:t>,”</w:t>
      </w:r>
      <w:r w:rsidRPr="00AE25C6">
        <w:rPr>
          <w:rFonts w:ascii="Times New Roman" w:eastAsia="Times New Roman" w:hAnsi="Times New Roman" w:cs="Times New Roman"/>
          <w:spacing w:val="1"/>
          <w:sz w:val="24"/>
          <w:szCs w:val="24"/>
        </w:rPr>
        <w:t xml:space="preserve"> the minor introductory course to the minor, to revisit the basic principles and application of evolutionary theory. These courses are team-taught by faculty from around the University and integra</w:t>
      </w:r>
      <w:r w:rsidR="00AE25C6">
        <w:rPr>
          <w:rFonts w:ascii="Times New Roman" w:eastAsia="Times New Roman" w:hAnsi="Times New Roman" w:cs="Times New Roman"/>
          <w:spacing w:val="1"/>
          <w:sz w:val="24"/>
          <w:szCs w:val="24"/>
        </w:rPr>
        <w:t>te the Alabama Lectures of Life’</w:t>
      </w:r>
      <w:r w:rsidRPr="00AE25C6">
        <w:rPr>
          <w:rFonts w:ascii="Times New Roman" w:eastAsia="Times New Roman" w:hAnsi="Times New Roman" w:cs="Times New Roman"/>
          <w:spacing w:val="1"/>
          <w:sz w:val="24"/>
          <w:szCs w:val="24"/>
        </w:rPr>
        <w:t>s Evolution series, so they are likely to be different for you in both iterations. The course will review applications of evolutionary theory in the natural, social, and applied sciences and in the humanities. Additionally, you will conduct or complete a culminating project during the first half of the semester. During the second half of the semester, you will present this to the class and submit an article based on your project for publication in a peer-reviewed science journal.</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Texts</w:t>
      </w:r>
    </w:p>
    <w:p w:rsidR="005F3A0F" w:rsidRPr="005F3A0F" w:rsidRDefault="005F3A0F" w:rsidP="005F3A0F">
      <w:pPr>
        <w:numPr>
          <w:ilvl w:val="0"/>
          <w:numId w:val="2"/>
        </w:numPr>
        <w:shd w:val="clear" w:color="auto" w:fill="FBFBFB"/>
        <w:spacing w:before="100" w:beforeAutospacing="1" w:after="100" w:afterAutospacing="1" w:line="240" w:lineRule="auto"/>
        <w:rPr>
          <w:rFonts w:ascii="Times New Roman" w:eastAsia="Times New Roman" w:hAnsi="Times New Roman" w:cs="Times New Roman"/>
          <w:spacing w:val="1"/>
          <w:sz w:val="24"/>
          <w:szCs w:val="24"/>
        </w:rPr>
      </w:pPr>
      <w:r w:rsidRPr="00AE25C6">
        <w:rPr>
          <w:rFonts w:ascii="Times New Roman" w:eastAsia="Times New Roman" w:hAnsi="Times New Roman" w:cs="Times New Roman"/>
          <w:spacing w:val="1"/>
          <w:sz w:val="24"/>
          <w:szCs w:val="24"/>
        </w:rPr>
        <w:t>LYNN / Evolution Education in the American South : Culture, Politics, and Resources in</w:t>
      </w:r>
      <w:r w:rsidR="00AE25C6">
        <w:rPr>
          <w:rFonts w:ascii="Times New Roman" w:eastAsia="Times New Roman" w:hAnsi="Times New Roman" w:cs="Times New Roman"/>
          <w:spacing w:val="1"/>
          <w:sz w:val="24"/>
          <w:szCs w:val="24"/>
        </w:rPr>
        <w:t xml:space="preserve"> </w:t>
      </w:r>
      <w:r w:rsidRPr="005F3A0F">
        <w:rPr>
          <w:rFonts w:ascii="Times New Roman" w:eastAsia="Times New Roman" w:hAnsi="Times New Roman" w:cs="Times New Roman"/>
          <w:b/>
          <w:bCs/>
          <w:spacing w:val="1"/>
          <w:sz w:val="24"/>
          <w:szCs w:val="24"/>
        </w:rPr>
        <w:t>(</w:t>
      </w:r>
      <w:r w:rsidRPr="00AE25C6">
        <w:rPr>
          <w:rFonts w:ascii="Times New Roman" w:eastAsia="Times New Roman" w:hAnsi="Times New Roman" w:cs="Times New Roman"/>
          <w:b/>
          <w:bCs/>
          <w:spacing w:val="1"/>
          <w:sz w:val="24"/>
          <w:szCs w:val="24"/>
        </w:rPr>
        <w:t>Recommended</w:t>
      </w:r>
      <w:r w:rsidRPr="005F3A0F">
        <w:rPr>
          <w:rFonts w:ascii="Times New Roman" w:eastAsia="Times New Roman" w:hAnsi="Times New Roman" w:cs="Times New Roman"/>
          <w:b/>
          <w:bCs/>
          <w:spacing w:val="1"/>
          <w:sz w:val="24"/>
          <w:szCs w:val="24"/>
        </w:rPr>
        <w:t>)</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Student Learning Outcomes</w:t>
      </w:r>
    </w:p>
    <w:p w:rsidR="005F3A0F" w:rsidRPr="005F3A0F" w:rsidRDefault="005F3A0F" w:rsidP="005F3A0F">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By the end of this term, you should be able to:</w:t>
      </w:r>
    </w:p>
    <w:p w:rsidR="005F3A0F" w:rsidRPr="005F3A0F" w:rsidRDefault="005F3A0F" w:rsidP="005F3A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Complete a creative or research project related to evolutionary theory</w:t>
      </w:r>
    </w:p>
    <w:p w:rsidR="005F3A0F" w:rsidRPr="005F3A0F" w:rsidRDefault="005F3A0F" w:rsidP="005F3A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Produce a publishable paper or project that summarizes your project</w:t>
      </w:r>
    </w:p>
    <w:p w:rsidR="005F3A0F" w:rsidRPr="005F3A0F" w:rsidRDefault="005F3A0F" w:rsidP="005F3A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Present your findings to an audience of peers</w:t>
      </w:r>
    </w:p>
    <w:p w:rsidR="005F3A0F" w:rsidRPr="005F3A0F" w:rsidRDefault="005F3A0F" w:rsidP="005F3A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lastRenderedPageBreak/>
        <w:t>Produce a portfolio that outlines your accomplishments as an EvoS minor</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Other Course Materials</w:t>
      </w:r>
    </w:p>
    <w:p w:rsidR="005F3A0F" w:rsidRPr="005F3A0F" w:rsidRDefault="005F3A0F" w:rsidP="005F3A0F">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br/>
      </w:r>
      <w:r w:rsidRPr="00AE25C6">
        <w:rPr>
          <w:rFonts w:ascii="Times New Roman" w:eastAsia="Times New Roman" w:hAnsi="Times New Roman" w:cs="Times New Roman"/>
          <w:b/>
          <w:bCs/>
          <w:sz w:val="24"/>
          <w:szCs w:val="24"/>
          <w:u w:val="single"/>
        </w:rPr>
        <w:t>Blackboard</w:t>
      </w:r>
    </w:p>
    <w:p w:rsidR="005F3A0F" w:rsidRPr="005F3A0F" w:rsidRDefault="005F3A0F" w:rsidP="005F3A0F">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 xml:space="preserve">This course will use Blackboard to distribute additional readings.  </w:t>
      </w:r>
      <w:proofErr w:type="gramStart"/>
      <w:r w:rsidRPr="005F3A0F">
        <w:rPr>
          <w:rFonts w:ascii="Times New Roman" w:eastAsia="Times New Roman" w:hAnsi="Times New Roman" w:cs="Times New Roman"/>
          <w:sz w:val="24"/>
          <w:szCs w:val="24"/>
        </w:rPr>
        <w:t xml:space="preserve">Access Blackboard via </w:t>
      </w:r>
      <w:proofErr w:type="spellStart"/>
      <w:r w:rsidRPr="005F3A0F">
        <w:rPr>
          <w:rFonts w:ascii="Times New Roman" w:eastAsia="Times New Roman" w:hAnsi="Times New Roman" w:cs="Times New Roman"/>
          <w:sz w:val="24"/>
          <w:szCs w:val="24"/>
        </w:rPr>
        <w:t>myBama</w:t>
      </w:r>
      <w:proofErr w:type="spellEnd"/>
      <w:r w:rsidRPr="005F3A0F">
        <w:rPr>
          <w:rFonts w:ascii="Times New Roman" w:eastAsia="Times New Roman" w:hAnsi="Times New Roman" w:cs="Times New Roman"/>
          <w:sz w:val="24"/>
          <w:szCs w:val="24"/>
        </w:rPr>
        <w:t>.</w:t>
      </w:r>
      <w:proofErr w:type="gramEnd"/>
      <w:r w:rsidRPr="005F3A0F">
        <w:rPr>
          <w:rFonts w:ascii="Times New Roman" w:eastAsia="Times New Roman" w:hAnsi="Times New Roman" w:cs="Times New Roman"/>
          <w:sz w:val="24"/>
          <w:szCs w:val="24"/>
        </w:rPr>
        <w:t>  There is a box called Blackboard on the Academics tab that should list your courses that are currently let up with Blackboard.</w:t>
      </w:r>
    </w:p>
    <w:p w:rsidR="005654D4" w:rsidRPr="005F3A0F" w:rsidRDefault="005654D4" w:rsidP="005654D4">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Exams and Assignments</w:t>
      </w:r>
    </w:p>
    <w:p w:rsidR="005654D4" w:rsidRPr="005F3A0F" w:rsidRDefault="005654D4" w:rsidP="005654D4">
      <w:pPr>
        <w:spacing w:after="300" w:line="240" w:lineRule="auto"/>
        <w:rPr>
          <w:rFonts w:ascii="Times New Roman" w:eastAsia="Times New Roman" w:hAnsi="Times New Roman" w:cs="Times New Roman"/>
          <w:sz w:val="24"/>
          <w:szCs w:val="24"/>
        </w:rPr>
      </w:pPr>
      <w:r w:rsidRPr="00AE25C6">
        <w:rPr>
          <w:rFonts w:ascii="Times New Roman" w:eastAsia="Times New Roman" w:hAnsi="Times New Roman" w:cs="Times New Roman"/>
          <w:b/>
          <w:bCs/>
          <w:sz w:val="24"/>
          <w:szCs w:val="24"/>
        </w:rPr>
        <w:t>Participation:  </w:t>
      </w:r>
      <w:r w:rsidRPr="005F3A0F">
        <w:rPr>
          <w:rFonts w:ascii="Times New Roman" w:eastAsia="Times New Roman" w:hAnsi="Times New Roman" w:cs="Times New Roman"/>
          <w:sz w:val="24"/>
          <w:szCs w:val="24"/>
        </w:rPr>
        <w:t>You will be required to compose relevant questions to ask the ALLELE speakers when they visit class. You will post these to Blackboard before class.</w:t>
      </w:r>
    </w:p>
    <w:p w:rsidR="005654D4" w:rsidRPr="005F3A0F" w:rsidRDefault="005654D4" w:rsidP="005654D4">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 xml:space="preserve">You will also be required to attend all ALLELE lectures. Dates are posted on the ALLELE website and Facebook page. You will take </w:t>
      </w:r>
      <w:proofErr w:type="spellStart"/>
      <w:r w:rsidRPr="005F3A0F">
        <w:rPr>
          <w:rFonts w:ascii="Times New Roman" w:eastAsia="Times New Roman" w:hAnsi="Times New Roman" w:cs="Times New Roman"/>
          <w:sz w:val="24"/>
          <w:szCs w:val="24"/>
        </w:rPr>
        <w:t>selfies</w:t>
      </w:r>
      <w:proofErr w:type="spellEnd"/>
      <w:r w:rsidRPr="005F3A0F">
        <w:rPr>
          <w:rFonts w:ascii="Times New Roman" w:eastAsia="Times New Roman" w:hAnsi="Times New Roman" w:cs="Times New Roman"/>
          <w:sz w:val="24"/>
          <w:szCs w:val="24"/>
        </w:rPr>
        <w:t xml:space="preserve"> at each lecture and send them to me via Blackboard to verify your attendance. If you cannot attend these lectures, you have two options. You can send someone in your place and have them take notes and a selfie to verify their presence. You can then send me a summary of the lecture from your proxy's notes and the selfie with their name. Or you can take advantage of other extra credit opportunities as outlined below.</w:t>
      </w:r>
    </w:p>
    <w:p w:rsidR="005654D4" w:rsidRPr="005F3A0F" w:rsidRDefault="005654D4" w:rsidP="005654D4">
      <w:pPr>
        <w:spacing w:after="300" w:line="240" w:lineRule="auto"/>
        <w:rPr>
          <w:rFonts w:ascii="Times New Roman" w:eastAsia="Times New Roman" w:hAnsi="Times New Roman" w:cs="Times New Roman"/>
          <w:sz w:val="24"/>
          <w:szCs w:val="24"/>
        </w:rPr>
      </w:pPr>
      <w:r w:rsidRPr="00AE25C6">
        <w:rPr>
          <w:rFonts w:ascii="Times New Roman" w:eastAsia="Times New Roman" w:hAnsi="Times New Roman" w:cs="Times New Roman"/>
          <w:b/>
          <w:bCs/>
          <w:sz w:val="24"/>
          <w:szCs w:val="24"/>
        </w:rPr>
        <w:t>Presentation:</w:t>
      </w:r>
      <w:r w:rsidRPr="005F3A0F">
        <w:rPr>
          <w:rFonts w:ascii="Times New Roman" w:eastAsia="Times New Roman" w:hAnsi="Times New Roman" w:cs="Times New Roman"/>
          <w:sz w:val="24"/>
          <w:szCs w:val="24"/>
        </w:rPr>
        <w:t> You will also prepare a conference-ready presentation of your paper and project to be given to the class on the date indicated. Conference presentations are typically 15 minutes long with a 5-minute question and answer period. Formats follow those of the paper and include visuals. You may use an abbreviated version or outline of your paper for guidance, but DO NOT READ YOUR PAPER VERBATIM. Presentations will be evaluated based on clarity and coherence, formatting and grammar/spelling, composure, and impact.</w:t>
      </w:r>
    </w:p>
    <w:p w:rsidR="005654D4" w:rsidRPr="005F3A0F" w:rsidRDefault="005654D4" w:rsidP="005654D4">
      <w:pPr>
        <w:spacing w:after="300" w:line="240" w:lineRule="auto"/>
        <w:rPr>
          <w:rFonts w:ascii="Times New Roman" w:eastAsia="Times New Roman" w:hAnsi="Times New Roman" w:cs="Times New Roman"/>
          <w:sz w:val="24"/>
          <w:szCs w:val="24"/>
        </w:rPr>
      </w:pPr>
      <w:r w:rsidRPr="00AE25C6">
        <w:rPr>
          <w:rFonts w:ascii="Times New Roman" w:eastAsia="Times New Roman" w:hAnsi="Times New Roman" w:cs="Times New Roman"/>
          <w:b/>
          <w:bCs/>
          <w:sz w:val="24"/>
          <w:szCs w:val="24"/>
        </w:rPr>
        <w:t>Portfolio: </w:t>
      </w:r>
      <w:r w:rsidRPr="005F3A0F">
        <w:rPr>
          <w:rFonts w:ascii="Times New Roman" w:eastAsia="Times New Roman" w:hAnsi="Times New Roman" w:cs="Times New Roman"/>
          <w:sz w:val="24"/>
          <w:szCs w:val="24"/>
        </w:rPr>
        <w:t>You will compile a portfolio outlining everything you have done as part of the EvoS program. The portfolio should be assembled in a 3-ring binder, use section separators with labeled tabs, and contain the following elements:</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Cover page including your name, major, project adviser, and years documented by the portfolio.</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Listing of the courses you completed for the minor.</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250-300 word summaries of what you learned in each course and your reflections on those courses.</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Graded project proposal you composed for ANT 150.</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Graded book review you composed for ANT 150.</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Any graded papers or evidence of your integrative learning from any of the EvoS courses.</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 xml:space="preserve">A written summary of your experiences interacting with the ALLELE speakers and reflection on those experiences. No more than 100 words is necessary for each speaker, </w:t>
      </w:r>
      <w:r w:rsidRPr="005F3A0F">
        <w:rPr>
          <w:rFonts w:ascii="Times New Roman" w:eastAsia="Times New Roman" w:hAnsi="Times New Roman" w:cs="Times New Roman"/>
          <w:sz w:val="24"/>
          <w:szCs w:val="24"/>
        </w:rPr>
        <w:lastRenderedPageBreak/>
        <w:t>but you must write about each speaker you encountered (i.e., read article by them, sat in class discussion with, went to lunch with, etc.).</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The IRB proposal and approval (if relevant) you obtained to conduct your project.</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A printout of your ANT 480 presentation.</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A copy of your final ANT 480 paper.</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Any additional material related to you EvoS experience (conference presentations, blog posts, photographs, Club officer roles or experiences).</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A reflective summary of your EvoS experience (minimum 500 words). Think about how your EvoS experience has influenced your worldview or how it may be useful to you in future pursuits.</w:t>
      </w:r>
    </w:p>
    <w:p w:rsidR="005654D4" w:rsidRPr="005F3A0F" w:rsidRDefault="005654D4" w:rsidP="005654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Finally, the grade you think you deserve in ANT 480 and why (no promises, but I take it into consideration).</w:t>
      </w:r>
    </w:p>
    <w:p w:rsidR="005654D4" w:rsidRPr="005F3A0F" w:rsidRDefault="005654D4" w:rsidP="005654D4">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Grading Policy</w:t>
      </w:r>
    </w:p>
    <w:p w:rsidR="005654D4" w:rsidRPr="005F3A0F" w:rsidRDefault="005654D4" w:rsidP="005654D4">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10% = PARTICIPATION</w:t>
      </w:r>
    </w:p>
    <w:p w:rsidR="005654D4" w:rsidRPr="005F3A0F" w:rsidRDefault="005654D4" w:rsidP="005654D4">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30% = PROJECT PAPER</w:t>
      </w:r>
    </w:p>
    <w:p w:rsidR="005654D4" w:rsidRPr="005F3A0F" w:rsidRDefault="005654D4" w:rsidP="005654D4">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20% = PRESENTATION</w:t>
      </w:r>
    </w:p>
    <w:p w:rsidR="005654D4" w:rsidRPr="005F3A0F" w:rsidRDefault="005654D4" w:rsidP="005654D4">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40% = PORTFOLIO</w:t>
      </w:r>
    </w:p>
    <w:p w:rsidR="005654D4" w:rsidRPr="005F3A0F" w:rsidRDefault="005654D4" w:rsidP="005654D4">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100%</w:t>
      </w:r>
    </w:p>
    <w:p w:rsid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Outline of Topics</w:t>
      </w:r>
    </w:p>
    <w:tbl>
      <w:tblPr>
        <w:tblStyle w:val="TableGrid"/>
        <w:tblW w:w="8860" w:type="dxa"/>
        <w:tblLayout w:type="fixed"/>
        <w:tblLook w:val="04A0" w:firstRow="1" w:lastRow="0" w:firstColumn="1" w:lastColumn="0" w:noHBand="0" w:noVBand="1"/>
      </w:tblPr>
      <w:tblGrid>
        <w:gridCol w:w="1458"/>
        <w:gridCol w:w="2070"/>
        <w:gridCol w:w="1530"/>
        <w:gridCol w:w="2340"/>
        <w:gridCol w:w="1462"/>
      </w:tblGrid>
      <w:tr w:rsidR="005654D4" w:rsidRPr="00CE3382" w:rsidTr="00E37228">
        <w:tc>
          <w:tcPr>
            <w:tcW w:w="1458" w:type="dxa"/>
            <w:shd w:val="clear" w:color="auto" w:fill="F3F3F3"/>
            <w:vAlign w:val="center"/>
          </w:tcPr>
          <w:p w:rsidR="005654D4" w:rsidRPr="00CE3382" w:rsidRDefault="005654D4" w:rsidP="00E37228">
            <w:pPr>
              <w:jc w:val="center"/>
              <w:rPr>
                <w:b/>
              </w:rPr>
            </w:pPr>
            <w:r w:rsidRPr="00CE3382">
              <w:rPr>
                <w:b/>
              </w:rPr>
              <w:t>Date</w:t>
            </w:r>
          </w:p>
        </w:tc>
        <w:tc>
          <w:tcPr>
            <w:tcW w:w="2070" w:type="dxa"/>
            <w:shd w:val="clear" w:color="auto" w:fill="F3F3F3"/>
            <w:vAlign w:val="center"/>
          </w:tcPr>
          <w:p w:rsidR="005654D4" w:rsidRPr="00CE3382" w:rsidRDefault="005654D4" w:rsidP="00E37228">
            <w:pPr>
              <w:jc w:val="center"/>
              <w:rPr>
                <w:b/>
              </w:rPr>
            </w:pPr>
            <w:r w:rsidRPr="00CE3382">
              <w:rPr>
                <w:b/>
              </w:rPr>
              <w:t>Topic</w:t>
            </w:r>
          </w:p>
        </w:tc>
        <w:tc>
          <w:tcPr>
            <w:tcW w:w="1530" w:type="dxa"/>
            <w:shd w:val="clear" w:color="auto" w:fill="F3F3F3"/>
            <w:vAlign w:val="center"/>
          </w:tcPr>
          <w:p w:rsidR="005654D4" w:rsidRPr="00CE3382" w:rsidRDefault="005654D4" w:rsidP="00E37228">
            <w:pPr>
              <w:jc w:val="center"/>
              <w:rPr>
                <w:b/>
              </w:rPr>
            </w:pPr>
            <w:r w:rsidRPr="00CE3382">
              <w:rPr>
                <w:b/>
              </w:rPr>
              <w:t>Video</w:t>
            </w:r>
          </w:p>
        </w:tc>
        <w:tc>
          <w:tcPr>
            <w:tcW w:w="2340" w:type="dxa"/>
            <w:shd w:val="clear" w:color="auto" w:fill="F3F3F3"/>
            <w:vAlign w:val="center"/>
          </w:tcPr>
          <w:p w:rsidR="005654D4" w:rsidRPr="00CE3382" w:rsidRDefault="005654D4" w:rsidP="00E37228">
            <w:pPr>
              <w:jc w:val="center"/>
              <w:rPr>
                <w:b/>
              </w:rPr>
            </w:pPr>
            <w:r w:rsidRPr="00CE3382">
              <w:rPr>
                <w:b/>
              </w:rPr>
              <w:t>Activity/Assignment</w:t>
            </w:r>
          </w:p>
        </w:tc>
        <w:tc>
          <w:tcPr>
            <w:tcW w:w="1462" w:type="dxa"/>
            <w:shd w:val="clear" w:color="auto" w:fill="F3F3F3"/>
            <w:vAlign w:val="center"/>
          </w:tcPr>
          <w:p w:rsidR="005654D4" w:rsidRPr="00CE3382" w:rsidRDefault="005654D4" w:rsidP="00E37228">
            <w:pPr>
              <w:jc w:val="center"/>
              <w:rPr>
                <w:b/>
              </w:rPr>
            </w:pPr>
            <w:r w:rsidRPr="00CE3382">
              <w:rPr>
                <w:b/>
              </w:rPr>
              <w:t>Reading</w:t>
            </w:r>
          </w:p>
        </w:tc>
      </w:tr>
      <w:tr w:rsidR="005654D4" w:rsidRPr="00DF070C" w:rsidTr="00E37228">
        <w:tc>
          <w:tcPr>
            <w:tcW w:w="1458" w:type="dxa"/>
            <w:tcBorders>
              <w:bottom w:val="single" w:sz="48" w:space="0" w:color="auto"/>
            </w:tcBorders>
            <w:vAlign w:val="center"/>
          </w:tcPr>
          <w:p w:rsidR="005654D4" w:rsidRPr="00DF070C" w:rsidRDefault="005654D4" w:rsidP="00E37228">
            <w:r w:rsidRPr="00DF070C">
              <w:t>Thurs 1/11</w:t>
            </w:r>
          </w:p>
        </w:tc>
        <w:tc>
          <w:tcPr>
            <w:tcW w:w="2070" w:type="dxa"/>
            <w:tcBorders>
              <w:bottom w:val="single" w:sz="48" w:space="0" w:color="auto"/>
            </w:tcBorders>
            <w:vAlign w:val="center"/>
          </w:tcPr>
          <w:p w:rsidR="005654D4" w:rsidRPr="00DF070C" w:rsidRDefault="005654D4" w:rsidP="00E37228">
            <w:pPr>
              <w:jc w:val="center"/>
            </w:pPr>
            <w:r w:rsidRPr="00DF070C">
              <w:t>Intro/Formulating project</w:t>
            </w:r>
          </w:p>
        </w:tc>
        <w:tc>
          <w:tcPr>
            <w:tcW w:w="1530" w:type="dxa"/>
            <w:tcBorders>
              <w:bottom w:val="single" w:sz="48" w:space="0" w:color="auto"/>
            </w:tcBorders>
            <w:vAlign w:val="center"/>
          </w:tcPr>
          <w:p w:rsidR="005654D4" w:rsidRPr="00DF070C" w:rsidRDefault="005654D4" w:rsidP="00E37228">
            <w:pPr>
              <w:jc w:val="center"/>
            </w:pPr>
          </w:p>
        </w:tc>
        <w:tc>
          <w:tcPr>
            <w:tcW w:w="2340" w:type="dxa"/>
            <w:tcBorders>
              <w:bottom w:val="single" w:sz="48" w:space="0" w:color="auto"/>
            </w:tcBorders>
            <w:vAlign w:val="center"/>
          </w:tcPr>
          <w:p w:rsidR="005654D4" w:rsidRPr="00DF070C" w:rsidRDefault="005654D4" w:rsidP="00E37228">
            <w:pPr>
              <w:jc w:val="center"/>
            </w:pPr>
          </w:p>
        </w:tc>
        <w:tc>
          <w:tcPr>
            <w:tcW w:w="1462" w:type="dxa"/>
            <w:tcBorders>
              <w:bottom w:val="single" w:sz="48" w:space="0" w:color="auto"/>
            </w:tcBorders>
            <w:vAlign w:val="center"/>
          </w:tcPr>
          <w:p w:rsidR="005654D4" w:rsidRPr="00DF070C" w:rsidRDefault="005654D4" w:rsidP="00E37228">
            <w:pPr>
              <w:jc w:val="center"/>
            </w:pPr>
            <w:r w:rsidRPr="00DF070C">
              <w:t>EEAS Preface &amp; Front Matter</w:t>
            </w:r>
            <w:r w:rsidRPr="00DF070C">
              <w:fldChar w:fldCharType="begin"/>
            </w:r>
            <w:r w:rsidRPr="00DF070C">
              <w:instrText>ADDIN RW.CITE{{3708 Lynn,Christopher D. 2017/h}}</w:instrText>
            </w:r>
            <w:r w:rsidRPr="00DF070C">
              <w:fldChar w:fldCharType="end"/>
            </w:r>
          </w:p>
        </w:tc>
      </w:tr>
      <w:tr w:rsidR="005654D4" w:rsidRPr="00DF070C" w:rsidTr="00E37228">
        <w:tc>
          <w:tcPr>
            <w:tcW w:w="1458" w:type="dxa"/>
            <w:vAlign w:val="center"/>
          </w:tcPr>
          <w:p w:rsidR="005654D4" w:rsidRPr="00DF070C" w:rsidRDefault="005654D4" w:rsidP="00E37228">
            <w:r w:rsidRPr="00DF070C">
              <w:t>Tues 1/16</w:t>
            </w:r>
          </w:p>
        </w:tc>
        <w:tc>
          <w:tcPr>
            <w:tcW w:w="2070" w:type="dxa"/>
            <w:vAlign w:val="center"/>
          </w:tcPr>
          <w:p w:rsidR="005654D4" w:rsidRPr="00DF070C" w:rsidRDefault="005654D4" w:rsidP="00E37228">
            <w:pPr>
              <w:jc w:val="center"/>
            </w:pPr>
            <w:r w:rsidRPr="00DF070C">
              <w:t>Scientific method</w:t>
            </w:r>
          </w:p>
        </w:tc>
        <w:tc>
          <w:tcPr>
            <w:tcW w:w="1530" w:type="dxa"/>
            <w:vAlign w:val="center"/>
          </w:tcPr>
          <w:p w:rsidR="005654D4" w:rsidRPr="00DF070C" w:rsidRDefault="005654D4" w:rsidP="00E37228">
            <w:pPr>
              <w:jc w:val="center"/>
            </w:pPr>
            <w:hyperlink r:id="rId7" w:history="1">
              <w:r w:rsidRPr="00DF070C">
                <w:rPr>
                  <w:rStyle w:val="Hyperlink"/>
                  <w:i/>
                </w:rPr>
                <w:t>Dogs Decoded</w:t>
              </w:r>
            </w:hyperlink>
          </w:p>
        </w:tc>
        <w:tc>
          <w:tcPr>
            <w:tcW w:w="2340" w:type="dxa"/>
            <w:vAlign w:val="center"/>
          </w:tcPr>
          <w:p w:rsidR="005654D4" w:rsidRPr="00DF070C" w:rsidRDefault="005654D4" w:rsidP="00E37228">
            <w:pPr>
              <w:jc w:val="center"/>
            </w:pPr>
          </w:p>
        </w:tc>
        <w:tc>
          <w:tcPr>
            <w:tcW w:w="1462" w:type="dxa"/>
            <w:vAlign w:val="center"/>
          </w:tcPr>
          <w:p w:rsidR="005654D4" w:rsidRPr="00DF070C" w:rsidRDefault="005654D4" w:rsidP="00E37228">
            <w:pPr>
              <w:jc w:val="center"/>
            </w:pPr>
            <w:r w:rsidRPr="00DF070C">
              <w:t>Mead &amp; Mates</w:t>
            </w:r>
            <w:r w:rsidRPr="00DF070C">
              <w:fldChar w:fldCharType="begin"/>
            </w:r>
            <w:r w:rsidRPr="00DF070C">
              <w:instrText>ADDIN RW.CITE{{2111 Mead,Louise 2009/h}}</w:instrText>
            </w:r>
            <w:r w:rsidRPr="00DF070C">
              <w:fldChar w:fldCharType="end"/>
            </w:r>
            <w:r w:rsidRPr="00DF070C">
              <w:t xml:space="preserve"> 2009</w:t>
            </w:r>
          </w:p>
        </w:tc>
      </w:tr>
      <w:tr w:rsidR="005654D4" w:rsidRPr="00DF070C" w:rsidTr="00E37228">
        <w:tc>
          <w:tcPr>
            <w:tcW w:w="1458" w:type="dxa"/>
            <w:tcBorders>
              <w:bottom w:val="single" w:sz="48" w:space="0" w:color="auto"/>
            </w:tcBorders>
            <w:vAlign w:val="center"/>
          </w:tcPr>
          <w:p w:rsidR="005654D4" w:rsidRPr="00DF070C" w:rsidRDefault="005654D4" w:rsidP="00E37228">
            <w:r w:rsidRPr="00DF070C">
              <w:t>Thurs 1/18</w:t>
            </w:r>
          </w:p>
        </w:tc>
        <w:tc>
          <w:tcPr>
            <w:tcW w:w="2070" w:type="dxa"/>
            <w:tcBorders>
              <w:bottom w:val="single" w:sz="48" w:space="0" w:color="auto"/>
            </w:tcBorders>
            <w:vAlign w:val="center"/>
          </w:tcPr>
          <w:p w:rsidR="005654D4" w:rsidRPr="00DF070C" w:rsidRDefault="005654D4" w:rsidP="00E37228">
            <w:pPr>
              <w:jc w:val="center"/>
            </w:pPr>
            <w:r w:rsidRPr="00DF070C">
              <w:t>Everyday science</w:t>
            </w:r>
          </w:p>
        </w:tc>
        <w:tc>
          <w:tcPr>
            <w:tcW w:w="1530" w:type="dxa"/>
            <w:tcBorders>
              <w:bottom w:val="single" w:sz="48" w:space="0" w:color="auto"/>
            </w:tcBorders>
            <w:vAlign w:val="center"/>
          </w:tcPr>
          <w:p w:rsidR="005654D4" w:rsidRPr="00DF070C" w:rsidRDefault="005654D4" w:rsidP="00E37228">
            <w:pPr>
              <w:jc w:val="center"/>
            </w:pPr>
          </w:p>
        </w:tc>
        <w:tc>
          <w:tcPr>
            <w:tcW w:w="2340" w:type="dxa"/>
            <w:tcBorders>
              <w:bottom w:val="single" w:sz="48" w:space="0" w:color="auto"/>
            </w:tcBorders>
            <w:vAlign w:val="center"/>
          </w:tcPr>
          <w:p w:rsidR="005654D4" w:rsidRPr="00DF070C" w:rsidRDefault="005654D4" w:rsidP="00E37228">
            <w:pPr>
              <w:jc w:val="center"/>
            </w:pPr>
          </w:p>
        </w:tc>
        <w:tc>
          <w:tcPr>
            <w:tcW w:w="1462" w:type="dxa"/>
            <w:tcBorders>
              <w:bottom w:val="single" w:sz="48" w:space="0" w:color="auto"/>
            </w:tcBorders>
            <w:vAlign w:val="center"/>
          </w:tcPr>
          <w:p w:rsidR="005654D4" w:rsidRPr="00DF070C" w:rsidRDefault="005654D4" w:rsidP="00E37228">
            <w:pPr>
              <w:jc w:val="center"/>
            </w:pPr>
            <w:r>
              <w:fldChar w:fldCharType="begin"/>
            </w:r>
            <w:r>
              <w:instrText>ADDIN RW.CITE{{4255 Berns,Gregory 2017 /h}}</w:instrText>
            </w:r>
            <w:r>
              <w:fldChar w:fldCharType="end"/>
            </w:r>
          </w:p>
        </w:tc>
      </w:tr>
      <w:tr w:rsidR="005654D4" w:rsidRPr="00DF070C" w:rsidTr="00E37228">
        <w:tc>
          <w:tcPr>
            <w:tcW w:w="1458" w:type="dxa"/>
            <w:vAlign w:val="center"/>
          </w:tcPr>
          <w:p w:rsidR="005654D4" w:rsidRPr="00DF070C" w:rsidRDefault="005654D4" w:rsidP="00E37228">
            <w:r w:rsidRPr="00DF070C">
              <w:t>Tues 1/23</w:t>
            </w:r>
          </w:p>
        </w:tc>
        <w:tc>
          <w:tcPr>
            <w:tcW w:w="2070" w:type="dxa"/>
            <w:vAlign w:val="center"/>
          </w:tcPr>
          <w:p w:rsidR="005654D4" w:rsidRPr="00DF070C" w:rsidRDefault="005654D4" w:rsidP="00E37228">
            <w:pPr>
              <w:jc w:val="center"/>
            </w:pPr>
            <w:r w:rsidRPr="00DF070C">
              <w:t>Falsifiability of hypothesis</w:t>
            </w:r>
          </w:p>
        </w:tc>
        <w:tc>
          <w:tcPr>
            <w:tcW w:w="1530" w:type="dxa"/>
            <w:vAlign w:val="center"/>
          </w:tcPr>
          <w:p w:rsidR="005654D4" w:rsidRPr="00DF070C" w:rsidRDefault="005654D4" w:rsidP="00E37228">
            <w:pPr>
              <w:jc w:val="center"/>
            </w:pPr>
            <w:hyperlink r:id="rId8" w:history="1">
              <w:r w:rsidRPr="00DF070C">
                <w:rPr>
                  <w:rStyle w:val="Hyperlink"/>
                </w:rPr>
                <w:t>Ron Numbers ALLELE</w:t>
              </w:r>
            </w:hyperlink>
          </w:p>
        </w:tc>
        <w:tc>
          <w:tcPr>
            <w:tcW w:w="2340" w:type="dxa"/>
            <w:vAlign w:val="center"/>
          </w:tcPr>
          <w:p w:rsidR="005654D4" w:rsidRPr="00DF070C" w:rsidRDefault="005654D4" w:rsidP="00E37228">
            <w:pPr>
              <w:jc w:val="center"/>
            </w:pPr>
          </w:p>
        </w:tc>
        <w:tc>
          <w:tcPr>
            <w:tcW w:w="1462" w:type="dxa"/>
            <w:vAlign w:val="center"/>
          </w:tcPr>
          <w:p w:rsidR="005654D4" w:rsidRPr="00DF070C" w:rsidRDefault="005654D4" w:rsidP="00E37228">
            <w:pPr>
              <w:jc w:val="center"/>
            </w:pPr>
            <w:r w:rsidRPr="00DF070C">
              <w:t>Souza &amp; Bingham 2014</w:t>
            </w:r>
            <w:r w:rsidRPr="00DF070C">
              <w:fldChar w:fldCharType="begin"/>
            </w:r>
            <w:r w:rsidRPr="00DF070C">
              <w:instrText>ADDIN RW.CITE{{4245 Souza, Joanne 2014/h}}</w:instrText>
            </w:r>
            <w:r w:rsidRPr="00DF070C">
              <w:fldChar w:fldCharType="end"/>
            </w:r>
          </w:p>
        </w:tc>
      </w:tr>
      <w:tr w:rsidR="005654D4" w:rsidRPr="00DF070C" w:rsidTr="00E37228">
        <w:trPr>
          <w:trHeight w:val="600"/>
        </w:trPr>
        <w:tc>
          <w:tcPr>
            <w:tcW w:w="1458" w:type="dxa"/>
            <w:tcBorders>
              <w:bottom w:val="single" w:sz="48" w:space="0" w:color="auto"/>
            </w:tcBorders>
            <w:vAlign w:val="center"/>
          </w:tcPr>
          <w:p w:rsidR="005654D4" w:rsidRPr="00DF070C" w:rsidRDefault="005654D4" w:rsidP="00E37228">
            <w:r w:rsidRPr="00DF070C">
              <w:t>Thurs 1/25</w:t>
            </w:r>
          </w:p>
        </w:tc>
        <w:tc>
          <w:tcPr>
            <w:tcW w:w="2070" w:type="dxa"/>
            <w:tcBorders>
              <w:bottom w:val="single" w:sz="48" w:space="0" w:color="auto"/>
            </w:tcBorders>
            <w:vAlign w:val="center"/>
          </w:tcPr>
          <w:p w:rsidR="005654D4" w:rsidRPr="00DF070C" w:rsidRDefault="005654D4" w:rsidP="00E37228">
            <w:pPr>
              <w:jc w:val="center"/>
            </w:pPr>
            <w:r w:rsidRPr="00DF070C">
              <w:t>Darwinism in Southern history</w:t>
            </w:r>
          </w:p>
        </w:tc>
        <w:tc>
          <w:tcPr>
            <w:tcW w:w="1530" w:type="dxa"/>
            <w:tcBorders>
              <w:bottom w:val="single" w:sz="48" w:space="0" w:color="auto"/>
            </w:tcBorders>
            <w:vAlign w:val="center"/>
          </w:tcPr>
          <w:p w:rsidR="005654D4" w:rsidRPr="00DF070C" w:rsidRDefault="005654D4" w:rsidP="00E37228">
            <w:pPr>
              <w:jc w:val="center"/>
            </w:pPr>
          </w:p>
        </w:tc>
        <w:tc>
          <w:tcPr>
            <w:tcW w:w="2340" w:type="dxa"/>
            <w:tcBorders>
              <w:bottom w:val="single" w:sz="48" w:space="0" w:color="auto"/>
            </w:tcBorders>
            <w:vAlign w:val="center"/>
          </w:tcPr>
          <w:p w:rsidR="005654D4" w:rsidRPr="00DF070C" w:rsidRDefault="005654D4" w:rsidP="00E37228">
            <w:pPr>
              <w:jc w:val="center"/>
            </w:pPr>
          </w:p>
        </w:tc>
        <w:tc>
          <w:tcPr>
            <w:tcW w:w="1462" w:type="dxa"/>
            <w:tcBorders>
              <w:bottom w:val="single" w:sz="48" w:space="0" w:color="auto"/>
            </w:tcBorders>
            <w:vAlign w:val="center"/>
          </w:tcPr>
          <w:p w:rsidR="005654D4" w:rsidRPr="00DF070C" w:rsidRDefault="005654D4" w:rsidP="00E37228">
            <w:pPr>
              <w:jc w:val="center"/>
            </w:pPr>
            <w:r w:rsidRPr="00DF070C">
              <w:t>Numbers &amp; Lester 2017</w:t>
            </w:r>
          </w:p>
        </w:tc>
      </w:tr>
      <w:tr w:rsidR="005654D4" w:rsidRPr="00DF070C" w:rsidTr="00E37228">
        <w:tc>
          <w:tcPr>
            <w:tcW w:w="1458" w:type="dxa"/>
            <w:vAlign w:val="center"/>
          </w:tcPr>
          <w:p w:rsidR="005654D4" w:rsidRPr="00DF070C" w:rsidRDefault="005654D4" w:rsidP="00E37228">
            <w:r w:rsidRPr="00DF070C">
              <w:t>Tues 1/30</w:t>
            </w:r>
          </w:p>
        </w:tc>
        <w:tc>
          <w:tcPr>
            <w:tcW w:w="2070" w:type="dxa"/>
            <w:vAlign w:val="center"/>
          </w:tcPr>
          <w:p w:rsidR="005654D4" w:rsidRPr="00DF070C" w:rsidRDefault="005654D4" w:rsidP="00E37228">
            <w:pPr>
              <w:jc w:val="center"/>
            </w:pPr>
            <w:r w:rsidRPr="00DF070C">
              <w:t>Polygenist history in Alabama (Peterson)</w:t>
            </w:r>
          </w:p>
        </w:tc>
        <w:tc>
          <w:tcPr>
            <w:tcW w:w="1530" w:type="dxa"/>
            <w:vAlign w:val="center"/>
          </w:tcPr>
          <w:p w:rsidR="005654D4" w:rsidRPr="00DF070C" w:rsidRDefault="005654D4" w:rsidP="00E37228">
            <w:pPr>
              <w:jc w:val="center"/>
            </w:pPr>
            <w:hyperlink r:id="rId9" w:history="1">
              <w:r w:rsidRPr="00DF070C">
                <w:rPr>
                  <w:rStyle w:val="Hyperlink"/>
                </w:rPr>
                <w:t>Sean Carroll ALLELE</w:t>
              </w:r>
            </w:hyperlink>
          </w:p>
        </w:tc>
        <w:tc>
          <w:tcPr>
            <w:tcW w:w="2340" w:type="dxa"/>
            <w:vAlign w:val="center"/>
          </w:tcPr>
          <w:p w:rsidR="005654D4" w:rsidRPr="00DF070C" w:rsidRDefault="005654D4" w:rsidP="00E37228">
            <w:pPr>
              <w:jc w:val="center"/>
            </w:pPr>
          </w:p>
        </w:tc>
        <w:tc>
          <w:tcPr>
            <w:tcW w:w="1462" w:type="dxa"/>
            <w:vAlign w:val="center"/>
          </w:tcPr>
          <w:p w:rsidR="005654D4" w:rsidRPr="00DF070C" w:rsidRDefault="005654D4" w:rsidP="00E37228">
            <w:pPr>
              <w:jc w:val="center"/>
            </w:pPr>
            <w:r w:rsidRPr="00DF070C">
              <w:t>Peterson 2017</w:t>
            </w:r>
            <w:r w:rsidRPr="00DF070C">
              <w:fldChar w:fldCharType="begin"/>
            </w:r>
            <w:r w:rsidRPr="00DF070C">
              <w:instrText>ADDIN RW.CITE{{3711 Peterson,Erik L. 2017/h}}</w:instrText>
            </w:r>
            <w:r w:rsidRPr="00DF070C">
              <w:fldChar w:fldCharType="end"/>
            </w:r>
          </w:p>
        </w:tc>
      </w:tr>
      <w:tr w:rsidR="005654D4" w:rsidRPr="00DF070C" w:rsidTr="00E37228">
        <w:tc>
          <w:tcPr>
            <w:tcW w:w="1458" w:type="dxa"/>
            <w:tcBorders>
              <w:bottom w:val="single" w:sz="48" w:space="0" w:color="auto"/>
            </w:tcBorders>
            <w:vAlign w:val="center"/>
          </w:tcPr>
          <w:p w:rsidR="005654D4" w:rsidRPr="00DF070C" w:rsidRDefault="005654D4" w:rsidP="00E37228">
            <w:r w:rsidRPr="00DF070C">
              <w:lastRenderedPageBreak/>
              <w:t>Thurs 2/1</w:t>
            </w:r>
          </w:p>
        </w:tc>
        <w:tc>
          <w:tcPr>
            <w:tcW w:w="2070" w:type="dxa"/>
            <w:tcBorders>
              <w:bottom w:val="single" w:sz="48" w:space="0" w:color="auto"/>
            </w:tcBorders>
            <w:vAlign w:val="center"/>
          </w:tcPr>
          <w:p w:rsidR="005654D4" w:rsidRPr="00DF070C" w:rsidRDefault="005654D4" w:rsidP="00E37228">
            <w:pPr>
              <w:jc w:val="center"/>
            </w:pPr>
            <w:r w:rsidRPr="00DF070C">
              <w:t>Alabama’s disclaimer</w:t>
            </w:r>
          </w:p>
        </w:tc>
        <w:tc>
          <w:tcPr>
            <w:tcW w:w="1530" w:type="dxa"/>
            <w:tcBorders>
              <w:bottom w:val="single" w:sz="48" w:space="0" w:color="auto"/>
            </w:tcBorders>
            <w:vAlign w:val="center"/>
          </w:tcPr>
          <w:p w:rsidR="005654D4" w:rsidRPr="00DF070C" w:rsidRDefault="005654D4" w:rsidP="00E37228">
            <w:pPr>
              <w:jc w:val="center"/>
            </w:pPr>
          </w:p>
        </w:tc>
        <w:tc>
          <w:tcPr>
            <w:tcW w:w="2340" w:type="dxa"/>
            <w:tcBorders>
              <w:bottom w:val="single" w:sz="48" w:space="0" w:color="auto"/>
            </w:tcBorders>
            <w:vAlign w:val="center"/>
          </w:tcPr>
          <w:p w:rsidR="005654D4" w:rsidRPr="00DF070C" w:rsidRDefault="005654D4" w:rsidP="00E37228">
            <w:pPr>
              <w:jc w:val="center"/>
            </w:pPr>
          </w:p>
        </w:tc>
        <w:tc>
          <w:tcPr>
            <w:tcW w:w="1462" w:type="dxa"/>
            <w:tcBorders>
              <w:bottom w:val="single" w:sz="48" w:space="0" w:color="auto"/>
            </w:tcBorders>
            <w:vAlign w:val="center"/>
          </w:tcPr>
          <w:p w:rsidR="005654D4" w:rsidRPr="00DF070C" w:rsidRDefault="005654D4" w:rsidP="00E37228">
            <w:pPr>
              <w:jc w:val="center"/>
            </w:pPr>
            <w:r w:rsidRPr="00DF070C">
              <w:t>Branch 2017, Hawley &amp; Phillips 2017</w:t>
            </w:r>
            <w:r w:rsidRPr="00DF070C">
              <w:fldChar w:fldCharType="begin"/>
            </w:r>
            <w:r w:rsidRPr="00DF070C">
              <w:instrText>ADDIN RW.CITE{{3712 Branch,Glenn 2017/h;3713 Hawley,Patricia H. 2017/h}}</w:instrText>
            </w:r>
            <w:r w:rsidRPr="00DF070C">
              <w:fldChar w:fldCharType="end"/>
            </w:r>
          </w:p>
        </w:tc>
      </w:tr>
      <w:tr w:rsidR="005654D4" w:rsidRPr="00DF070C" w:rsidTr="00E37228">
        <w:tc>
          <w:tcPr>
            <w:tcW w:w="1458" w:type="dxa"/>
            <w:vAlign w:val="center"/>
          </w:tcPr>
          <w:p w:rsidR="005654D4" w:rsidRPr="00DF070C" w:rsidRDefault="005654D4" w:rsidP="00E37228">
            <w:r w:rsidRPr="00DF070C">
              <w:t>Tues 2/6</w:t>
            </w:r>
          </w:p>
        </w:tc>
        <w:tc>
          <w:tcPr>
            <w:tcW w:w="2070" w:type="dxa"/>
            <w:vAlign w:val="center"/>
          </w:tcPr>
          <w:p w:rsidR="005654D4" w:rsidRPr="00DF070C" w:rsidRDefault="005654D4" w:rsidP="00E37228">
            <w:pPr>
              <w:jc w:val="center"/>
            </w:pPr>
            <w:r w:rsidRPr="00DF070C">
              <w:t>Evolution of the Universe (Bailin)</w:t>
            </w:r>
          </w:p>
        </w:tc>
        <w:tc>
          <w:tcPr>
            <w:tcW w:w="1530" w:type="dxa"/>
            <w:vAlign w:val="center"/>
          </w:tcPr>
          <w:p w:rsidR="005654D4" w:rsidRPr="00DF070C" w:rsidRDefault="005654D4" w:rsidP="00E37228">
            <w:pPr>
              <w:jc w:val="center"/>
            </w:pPr>
            <w:r w:rsidRPr="00DF070C">
              <w:t>Lawrence Krauss ALLELE</w:t>
            </w:r>
          </w:p>
        </w:tc>
        <w:tc>
          <w:tcPr>
            <w:tcW w:w="2340" w:type="dxa"/>
            <w:vAlign w:val="center"/>
          </w:tcPr>
          <w:p w:rsidR="005654D4" w:rsidRPr="00DF070C" w:rsidRDefault="005654D4" w:rsidP="00E37228">
            <w:pPr>
              <w:jc w:val="center"/>
            </w:pPr>
          </w:p>
        </w:tc>
        <w:tc>
          <w:tcPr>
            <w:tcW w:w="1462" w:type="dxa"/>
            <w:vAlign w:val="center"/>
          </w:tcPr>
          <w:p w:rsidR="005654D4" w:rsidRPr="00DF070C" w:rsidRDefault="005654D4" w:rsidP="00E37228">
            <w:pPr>
              <w:jc w:val="center"/>
            </w:pPr>
            <w:r>
              <w:fldChar w:fldCharType="begin"/>
            </w:r>
            <w:r>
              <w:instrText>ADDIN RW.CITE{{4246 Chiappini,Cristina 2001 /h}}</w:instrText>
            </w:r>
            <w:r>
              <w:fldChar w:fldCharType="end"/>
            </w:r>
            <w:hyperlink r:id="rId10" w:history="1">
              <w:proofErr w:type="spellStart"/>
              <w:r w:rsidRPr="00DF070C">
                <w:rPr>
                  <w:rStyle w:val="Hyperlink"/>
                </w:rPr>
                <w:t>Chiappini</w:t>
              </w:r>
              <w:proofErr w:type="spellEnd"/>
              <w:r w:rsidRPr="00DF070C">
                <w:rPr>
                  <w:rStyle w:val="Hyperlink"/>
                </w:rPr>
                <w:t xml:space="preserve"> 2001</w:t>
              </w:r>
            </w:hyperlink>
          </w:p>
        </w:tc>
      </w:tr>
      <w:tr w:rsidR="005654D4" w:rsidRPr="00DF070C" w:rsidTr="00E37228">
        <w:tc>
          <w:tcPr>
            <w:tcW w:w="1458" w:type="dxa"/>
            <w:tcBorders>
              <w:bottom w:val="single" w:sz="48" w:space="0" w:color="auto"/>
            </w:tcBorders>
            <w:vAlign w:val="center"/>
          </w:tcPr>
          <w:p w:rsidR="005654D4" w:rsidRPr="00DF070C" w:rsidRDefault="005654D4" w:rsidP="00E37228">
            <w:r w:rsidRPr="00DF070C">
              <w:t>Thurs 2/8</w:t>
            </w:r>
          </w:p>
        </w:tc>
        <w:tc>
          <w:tcPr>
            <w:tcW w:w="2070" w:type="dxa"/>
            <w:tcBorders>
              <w:bottom w:val="single" w:sz="48" w:space="0" w:color="auto"/>
            </w:tcBorders>
            <w:vAlign w:val="center"/>
          </w:tcPr>
          <w:p w:rsidR="005654D4" w:rsidRPr="00DF070C" w:rsidRDefault="005654D4" w:rsidP="00E37228">
            <w:pPr>
              <w:jc w:val="center"/>
            </w:pPr>
            <w:r w:rsidRPr="00DF070C">
              <w:t>Evolution and psychology of human cognition (</w:t>
            </w:r>
            <w:proofErr w:type="spellStart"/>
            <w:r w:rsidRPr="00DF070C">
              <w:t>Crespi</w:t>
            </w:r>
            <w:proofErr w:type="spellEnd"/>
            <w:r w:rsidRPr="00DF070C">
              <w:t>)</w:t>
            </w:r>
          </w:p>
        </w:tc>
        <w:tc>
          <w:tcPr>
            <w:tcW w:w="1530" w:type="dxa"/>
            <w:tcBorders>
              <w:bottom w:val="single" w:sz="48" w:space="0" w:color="auto"/>
            </w:tcBorders>
            <w:vAlign w:val="center"/>
          </w:tcPr>
          <w:p w:rsidR="005654D4" w:rsidRPr="00DF070C" w:rsidRDefault="005654D4" w:rsidP="00E37228">
            <w:pPr>
              <w:jc w:val="center"/>
            </w:pPr>
          </w:p>
        </w:tc>
        <w:tc>
          <w:tcPr>
            <w:tcW w:w="2340" w:type="dxa"/>
            <w:tcBorders>
              <w:bottom w:val="single" w:sz="48" w:space="0" w:color="auto"/>
            </w:tcBorders>
            <w:vAlign w:val="center"/>
          </w:tcPr>
          <w:p w:rsidR="005654D4" w:rsidRPr="00DF070C" w:rsidRDefault="005654D4" w:rsidP="00E37228">
            <w:pPr>
              <w:jc w:val="center"/>
            </w:pPr>
            <w:r w:rsidRPr="00DF070C">
              <w:t>Post discussion question to Blackboard</w:t>
            </w:r>
          </w:p>
        </w:tc>
        <w:tc>
          <w:tcPr>
            <w:tcW w:w="1462" w:type="dxa"/>
            <w:tcBorders>
              <w:bottom w:val="single" w:sz="48" w:space="0" w:color="auto"/>
            </w:tcBorders>
            <w:vAlign w:val="center"/>
          </w:tcPr>
          <w:p w:rsidR="005654D4" w:rsidRPr="00DF070C" w:rsidRDefault="005654D4" w:rsidP="00E37228">
            <w:pPr>
              <w:jc w:val="center"/>
            </w:pPr>
            <w:proofErr w:type="spellStart"/>
            <w:r w:rsidRPr="00DF070C">
              <w:t>Crespi</w:t>
            </w:r>
            <w:proofErr w:type="spellEnd"/>
            <w:r w:rsidRPr="00DF070C">
              <w:t xml:space="preserve"> 2016</w:t>
            </w:r>
            <w:r w:rsidRPr="00DF070C">
              <w:fldChar w:fldCharType="begin"/>
            </w:r>
            <w:r w:rsidRPr="00DF070C">
              <w:instrText>ADDIN RW.CITE{{4248 Crespi, Bernard J 2016/h}}</w:instrText>
            </w:r>
            <w:r w:rsidRPr="00DF070C">
              <w:fldChar w:fldCharType="end"/>
            </w:r>
          </w:p>
        </w:tc>
      </w:tr>
      <w:tr w:rsidR="005654D4" w:rsidRPr="00DF070C" w:rsidTr="00E37228">
        <w:tc>
          <w:tcPr>
            <w:tcW w:w="8860" w:type="dxa"/>
            <w:gridSpan w:val="5"/>
            <w:tcBorders>
              <w:top w:val="single" w:sz="48" w:space="0" w:color="auto"/>
              <w:bottom w:val="single" w:sz="4" w:space="0" w:color="auto"/>
            </w:tcBorders>
            <w:vAlign w:val="center"/>
          </w:tcPr>
          <w:p w:rsidR="005654D4" w:rsidRPr="0016561D" w:rsidRDefault="005654D4" w:rsidP="00E37228">
            <w:pPr>
              <w:jc w:val="center"/>
              <w:rPr>
                <w:b/>
              </w:rPr>
            </w:pPr>
          </w:p>
        </w:tc>
      </w:tr>
      <w:tr w:rsidR="005654D4" w:rsidRPr="00DF070C" w:rsidTr="00E37228">
        <w:tc>
          <w:tcPr>
            <w:tcW w:w="1458" w:type="dxa"/>
            <w:tcBorders>
              <w:top w:val="single" w:sz="4" w:space="0" w:color="auto"/>
            </w:tcBorders>
            <w:vAlign w:val="center"/>
          </w:tcPr>
          <w:p w:rsidR="005654D4" w:rsidRPr="00DF070C" w:rsidRDefault="005654D4" w:rsidP="00E37228">
            <w:r w:rsidRPr="00DF070C">
              <w:t>Tues 2/13</w:t>
            </w:r>
          </w:p>
        </w:tc>
        <w:tc>
          <w:tcPr>
            <w:tcW w:w="2070" w:type="dxa"/>
            <w:tcBorders>
              <w:top w:val="single" w:sz="4" w:space="0" w:color="auto"/>
            </w:tcBorders>
            <w:vAlign w:val="center"/>
          </w:tcPr>
          <w:p w:rsidR="005654D4" w:rsidRPr="00DF070C" w:rsidRDefault="005654D4" w:rsidP="00E37228">
            <w:pPr>
              <w:jc w:val="center"/>
            </w:pPr>
            <w:r w:rsidRPr="00DF070C">
              <w:t>Research methods</w:t>
            </w:r>
          </w:p>
        </w:tc>
        <w:tc>
          <w:tcPr>
            <w:tcW w:w="1530" w:type="dxa"/>
            <w:tcBorders>
              <w:top w:val="single" w:sz="4" w:space="0" w:color="auto"/>
            </w:tcBorders>
            <w:vAlign w:val="center"/>
          </w:tcPr>
          <w:p w:rsidR="005654D4" w:rsidRPr="00DF070C" w:rsidRDefault="005654D4" w:rsidP="00E37228">
            <w:pPr>
              <w:jc w:val="center"/>
            </w:pPr>
            <w:hyperlink r:id="rId11" w:history="1">
              <w:r w:rsidRPr="00DF070C">
                <w:rPr>
                  <w:rStyle w:val="Hyperlink"/>
                </w:rPr>
                <w:t xml:space="preserve">Natalie </w:t>
              </w:r>
              <w:proofErr w:type="spellStart"/>
              <w:r w:rsidRPr="00DF070C">
                <w:rPr>
                  <w:rStyle w:val="Hyperlink"/>
                </w:rPr>
                <w:t>Jeremijenko</w:t>
              </w:r>
              <w:proofErr w:type="spellEnd"/>
            </w:hyperlink>
          </w:p>
        </w:tc>
        <w:tc>
          <w:tcPr>
            <w:tcW w:w="2340" w:type="dxa"/>
            <w:tcBorders>
              <w:top w:val="single" w:sz="4" w:space="0" w:color="auto"/>
            </w:tcBorders>
            <w:vAlign w:val="center"/>
          </w:tcPr>
          <w:p w:rsidR="005654D4" w:rsidRPr="00DF070C" w:rsidRDefault="005654D4" w:rsidP="00E37228">
            <w:pPr>
              <w:jc w:val="center"/>
            </w:pPr>
          </w:p>
        </w:tc>
        <w:tc>
          <w:tcPr>
            <w:tcW w:w="1462" w:type="dxa"/>
            <w:tcBorders>
              <w:top w:val="single" w:sz="4" w:space="0" w:color="auto"/>
            </w:tcBorders>
            <w:vAlign w:val="center"/>
          </w:tcPr>
          <w:p w:rsidR="005654D4" w:rsidRPr="00DF070C" w:rsidRDefault="005654D4" w:rsidP="00E37228">
            <w:pPr>
              <w:jc w:val="center"/>
            </w:pPr>
          </w:p>
        </w:tc>
      </w:tr>
      <w:tr w:rsidR="005654D4" w:rsidRPr="00DF070C" w:rsidTr="00E37228">
        <w:trPr>
          <w:trHeight w:val="740"/>
        </w:trPr>
        <w:tc>
          <w:tcPr>
            <w:tcW w:w="1458" w:type="dxa"/>
            <w:tcBorders>
              <w:bottom w:val="single" w:sz="48" w:space="0" w:color="auto"/>
            </w:tcBorders>
            <w:vAlign w:val="center"/>
          </w:tcPr>
          <w:p w:rsidR="005654D4" w:rsidRPr="00DF070C" w:rsidRDefault="005654D4" w:rsidP="00E37228">
            <w:r w:rsidRPr="00DF070C">
              <w:t>Thurs 2/15</w:t>
            </w:r>
          </w:p>
        </w:tc>
        <w:tc>
          <w:tcPr>
            <w:tcW w:w="2070" w:type="dxa"/>
            <w:tcBorders>
              <w:bottom w:val="single" w:sz="48" w:space="0" w:color="auto"/>
            </w:tcBorders>
            <w:vAlign w:val="center"/>
          </w:tcPr>
          <w:p w:rsidR="005654D4" w:rsidRPr="00DF070C" w:rsidRDefault="005654D4" w:rsidP="00E37228">
            <w:pPr>
              <w:jc w:val="center"/>
            </w:pPr>
            <w:r w:rsidRPr="00DF070C">
              <w:t>How chemicals form life (Dunkle)</w:t>
            </w:r>
          </w:p>
        </w:tc>
        <w:tc>
          <w:tcPr>
            <w:tcW w:w="1530" w:type="dxa"/>
            <w:tcBorders>
              <w:bottom w:val="single" w:sz="48" w:space="0" w:color="auto"/>
            </w:tcBorders>
            <w:vAlign w:val="center"/>
          </w:tcPr>
          <w:p w:rsidR="005654D4" w:rsidRPr="00DF070C" w:rsidRDefault="005654D4" w:rsidP="00E37228">
            <w:pPr>
              <w:jc w:val="center"/>
            </w:pPr>
          </w:p>
        </w:tc>
        <w:tc>
          <w:tcPr>
            <w:tcW w:w="2340" w:type="dxa"/>
            <w:tcBorders>
              <w:bottom w:val="single" w:sz="48" w:space="0" w:color="auto"/>
            </w:tcBorders>
            <w:vAlign w:val="center"/>
          </w:tcPr>
          <w:p w:rsidR="005654D4" w:rsidRPr="00DF070C" w:rsidRDefault="005654D4" w:rsidP="00E37228">
            <w:pPr>
              <w:jc w:val="center"/>
            </w:pPr>
          </w:p>
        </w:tc>
        <w:tc>
          <w:tcPr>
            <w:tcW w:w="1462" w:type="dxa"/>
            <w:tcBorders>
              <w:bottom w:val="single" w:sz="48" w:space="0" w:color="auto"/>
            </w:tcBorders>
            <w:vAlign w:val="center"/>
          </w:tcPr>
          <w:p w:rsidR="005654D4" w:rsidRPr="00DF070C" w:rsidRDefault="005654D4" w:rsidP="00E37228">
            <w:pPr>
              <w:jc w:val="center"/>
            </w:pPr>
            <w:hyperlink r:id="rId12" w:history="1">
              <w:r w:rsidRPr="00DF070C">
                <w:rPr>
                  <w:rStyle w:val="Hyperlink"/>
                </w:rPr>
                <w:t>Aldridge 2003</w:t>
              </w:r>
            </w:hyperlink>
          </w:p>
        </w:tc>
      </w:tr>
      <w:tr w:rsidR="005654D4" w:rsidRPr="00DF070C" w:rsidTr="00E37228">
        <w:tc>
          <w:tcPr>
            <w:tcW w:w="1458" w:type="dxa"/>
            <w:vAlign w:val="center"/>
          </w:tcPr>
          <w:p w:rsidR="005654D4" w:rsidRPr="00DF070C" w:rsidRDefault="005654D4" w:rsidP="00E37228">
            <w:r w:rsidRPr="00DF070C">
              <w:t>Tues 2/20</w:t>
            </w:r>
          </w:p>
        </w:tc>
        <w:tc>
          <w:tcPr>
            <w:tcW w:w="2070" w:type="dxa"/>
            <w:vAlign w:val="center"/>
          </w:tcPr>
          <w:p w:rsidR="005654D4" w:rsidRPr="00DF070C" w:rsidRDefault="005654D4" w:rsidP="00E37228">
            <w:pPr>
              <w:jc w:val="center"/>
            </w:pPr>
            <w:r w:rsidRPr="00DF070C">
              <w:t>Evolution acceptance among students</w:t>
            </w:r>
          </w:p>
        </w:tc>
        <w:tc>
          <w:tcPr>
            <w:tcW w:w="1530" w:type="dxa"/>
            <w:vAlign w:val="center"/>
          </w:tcPr>
          <w:p w:rsidR="005654D4" w:rsidRPr="00DF070C" w:rsidRDefault="005654D4" w:rsidP="00E37228">
            <w:pPr>
              <w:jc w:val="center"/>
            </w:pPr>
            <w:r w:rsidRPr="00DF070C">
              <w:t>No Dinosaurs in Heaven</w:t>
            </w:r>
          </w:p>
        </w:tc>
        <w:tc>
          <w:tcPr>
            <w:tcW w:w="2340" w:type="dxa"/>
            <w:vAlign w:val="center"/>
          </w:tcPr>
          <w:p w:rsidR="005654D4" w:rsidRPr="00DF070C" w:rsidRDefault="005654D4" w:rsidP="00E37228">
            <w:pPr>
              <w:jc w:val="center"/>
            </w:pPr>
          </w:p>
        </w:tc>
        <w:tc>
          <w:tcPr>
            <w:tcW w:w="1462" w:type="dxa"/>
            <w:vAlign w:val="center"/>
          </w:tcPr>
          <w:p w:rsidR="005654D4" w:rsidRPr="00DF070C" w:rsidRDefault="005654D4" w:rsidP="00E37228">
            <w:pPr>
              <w:jc w:val="center"/>
            </w:pPr>
            <w:r w:rsidRPr="00DF070C">
              <w:t xml:space="preserve">Glaze 2017, </w:t>
            </w:r>
            <w:proofErr w:type="spellStart"/>
            <w:r w:rsidRPr="00DF070C">
              <w:t>Schrein</w:t>
            </w:r>
            <w:proofErr w:type="spellEnd"/>
            <w:r w:rsidRPr="00DF070C">
              <w:t xml:space="preserve"> 2017, Rissler et al. 2014</w:t>
            </w:r>
            <w:r w:rsidRPr="00DF070C">
              <w:fldChar w:fldCharType="begin"/>
            </w:r>
            <w:r w:rsidRPr="00DF070C">
              <w:instrText>ADDIN RW.CITE{{3714 Glaze,Amanda L. 2017/h;3709 Schrein,Caitlin 2017/h;3633 Rissler, Leslie J 2014/h}}</w:instrText>
            </w:r>
            <w:r w:rsidRPr="00DF070C">
              <w:fldChar w:fldCharType="end"/>
            </w:r>
          </w:p>
        </w:tc>
      </w:tr>
      <w:tr w:rsidR="005654D4" w:rsidRPr="00DF070C" w:rsidTr="00E37228">
        <w:tc>
          <w:tcPr>
            <w:tcW w:w="1458" w:type="dxa"/>
            <w:tcBorders>
              <w:bottom w:val="single" w:sz="48" w:space="0" w:color="auto"/>
            </w:tcBorders>
            <w:vAlign w:val="center"/>
          </w:tcPr>
          <w:p w:rsidR="005654D4" w:rsidRPr="00DF070C" w:rsidRDefault="005654D4" w:rsidP="00E37228">
            <w:r w:rsidRPr="00DF070C">
              <w:t>Thurs 2/22</w:t>
            </w:r>
          </w:p>
        </w:tc>
        <w:tc>
          <w:tcPr>
            <w:tcW w:w="2070" w:type="dxa"/>
            <w:tcBorders>
              <w:bottom w:val="single" w:sz="48" w:space="0" w:color="auto"/>
            </w:tcBorders>
            <w:vAlign w:val="center"/>
          </w:tcPr>
          <w:p w:rsidR="005654D4" w:rsidRPr="00DF070C" w:rsidRDefault="005654D4" w:rsidP="00E37228">
            <w:pPr>
              <w:jc w:val="center"/>
            </w:pPr>
            <w:r w:rsidRPr="00DF070C">
              <w:t>How does inheritance work? (Lozier)</w:t>
            </w:r>
          </w:p>
        </w:tc>
        <w:tc>
          <w:tcPr>
            <w:tcW w:w="1530" w:type="dxa"/>
            <w:tcBorders>
              <w:bottom w:val="single" w:sz="48" w:space="0" w:color="auto"/>
            </w:tcBorders>
            <w:vAlign w:val="center"/>
          </w:tcPr>
          <w:p w:rsidR="005654D4" w:rsidRPr="00DF070C" w:rsidRDefault="005654D4" w:rsidP="00E37228">
            <w:pPr>
              <w:jc w:val="center"/>
            </w:pPr>
          </w:p>
        </w:tc>
        <w:tc>
          <w:tcPr>
            <w:tcW w:w="2340" w:type="dxa"/>
            <w:tcBorders>
              <w:bottom w:val="single" w:sz="48" w:space="0" w:color="auto"/>
            </w:tcBorders>
            <w:vAlign w:val="center"/>
          </w:tcPr>
          <w:p w:rsidR="005654D4" w:rsidRPr="00DF070C" w:rsidRDefault="005654D4" w:rsidP="00E37228">
            <w:pPr>
              <w:jc w:val="center"/>
            </w:pPr>
          </w:p>
        </w:tc>
        <w:tc>
          <w:tcPr>
            <w:tcW w:w="1462" w:type="dxa"/>
            <w:tcBorders>
              <w:bottom w:val="single" w:sz="48" w:space="0" w:color="auto"/>
            </w:tcBorders>
            <w:vAlign w:val="center"/>
          </w:tcPr>
          <w:p w:rsidR="005654D4" w:rsidRPr="00DF070C" w:rsidRDefault="005654D4" w:rsidP="00E37228">
            <w:pPr>
              <w:jc w:val="center"/>
            </w:pPr>
            <w:r w:rsidRPr="00DF070C">
              <w:t>Lozier 2017</w:t>
            </w:r>
            <w:r w:rsidRPr="00DF070C">
              <w:fldChar w:fldCharType="begin"/>
            </w:r>
            <w:r w:rsidRPr="00DF070C">
              <w:instrText>ADDIN RW.CITE{{4250 Lozier, Jeffrey D 2017/h}}</w:instrText>
            </w:r>
            <w:r w:rsidRPr="00DF070C">
              <w:fldChar w:fldCharType="end"/>
            </w:r>
          </w:p>
        </w:tc>
      </w:tr>
      <w:tr w:rsidR="005654D4" w:rsidRPr="00DF070C" w:rsidTr="00E37228">
        <w:tc>
          <w:tcPr>
            <w:tcW w:w="1458" w:type="dxa"/>
            <w:vAlign w:val="center"/>
          </w:tcPr>
          <w:p w:rsidR="005654D4" w:rsidRPr="00DF070C" w:rsidRDefault="005654D4" w:rsidP="00E37228">
            <w:r w:rsidRPr="00DF070C">
              <w:t>Tues 2/27</w:t>
            </w:r>
          </w:p>
        </w:tc>
        <w:tc>
          <w:tcPr>
            <w:tcW w:w="2070" w:type="dxa"/>
            <w:vAlign w:val="center"/>
          </w:tcPr>
          <w:p w:rsidR="005654D4" w:rsidRPr="00DF070C" w:rsidRDefault="005654D4" w:rsidP="00E37228">
            <w:pPr>
              <w:jc w:val="center"/>
            </w:pPr>
            <w:r w:rsidRPr="00DF070C">
              <w:t xml:space="preserve">Sex in evolution </w:t>
            </w:r>
            <w:r>
              <w:t>(</w:t>
            </w:r>
            <w:r w:rsidRPr="00DF070C">
              <w:t>Pienaar)</w:t>
            </w:r>
          </w:p>
        </w:tc>
        <w:tc>
          <w:tcPr>
            <w:tcW w:w="1530" w:type="dxa"/>
            <w:vAlign w:val="center"/>
          </w:tcPr>
          <w:p w:rsidR="005654D4" w:rsidRPr="00DF070C" w:rsidRDefault="005654D4" w:rsidP="00E37228">
            <w:pPr>
              <w:jc w:val="center"/>
            </w:pPr>
            <w:hyperlink r:id="rId13" w:history="1">
              <w:r w:rsidRPr="00DF070C">
                <w:rPr>
                  <w:rStyle w:val="Hyperlink"/>
                </w:rPr>
                <w:t>Mammals and Lice</w:t>
              </w:r>
            </w:hyperlink>
          </w:p>
        </w:tc>
        <w:tc>
          <w:tcPr>
            <w:tcW w:w="2340" w:type="dxa"/>
            <w:vAlign w:val="center"/>
          </w:tcPr>
          <w:p w:rsidR="005654D4" w:rsidRPr="00DF070C" w:rsidRDefault="005654D4" w:rsidP="00E37228">
            <w:pPr>
              <w:jc w:val="center"/>
            </w:pPr>
          </w:p>
        </w:tc>
        <w:tc>
          <w:tcPr>
            <w:tcW w:w="1462" w:type="dxa"/>
            <w:vAlign w:val="center"/>
          </w:tcPr>
          <w:p w:rsidR="005654D4" w:rsidRPr="00DF070C" w:rsidRDefault="005654D4" w:rsidP="00E37228">
            <w:pPr>
              <w:jc w:val="center"/>
            </w:pPr>
          </w:p>
        </w:tc>
      </w:tr>
      <w:tr w:rsidR="005654D4" w:rsidRPr="00DF070C" w:rsidTr="00E37228">
        <w:tc>
          <w:tcPr>
            <w:tcW w:w="1458" w:type="dxa"/>
            <w:tcBorders>
              <w:bottom w:val="single" w:sz="48" w:space="0" w:color="auto"/>
            </w:tcBorders>
            <w:vAlign w:val="center"/>
          </w:tcPr>
          <w:p w:rsidR="005654D4" w:rsidRPr="00DF070C" w:rsidRDefault="005654D4" w:rsidP="00E37228">
            <w:r w:rsidRPr="00DF070C">
              <w:t>Thurs 3/1</w:t>
            </w:r>
          </w:p>
        </w:tc>
        <w:tc>
          <w:tcPr>
            <w:tcW w:w="2070" w:type="dxa"/>
            <w:tcBorders>
              <w:bottom w:val="single" w:sz="48" w:space="0" w:color="auto"/>
            </w:tcBorders>
            <w:vAlign w:val="center"/>
          </w:tcPr>
          <w:p w:rsidR="005654D4" w:rsidRPr="00DF070C" w:rsidRDefault="005654D4" w:rsidP="00E37228">
            <w:pPr>
              <w:jc w:val="center"/>
            </w:pPr>
            <w:r w:rsidRPr="00DF070C">
              <w:t>Invertebrate evolution (Kocot)</w:t>
            </w:r>
          </w:p>
        </w:tc>
        <w:tc>
          <w:tcPr>
            <w:tcW w:w="1530" w:type="dxa"/>
            <w:tcBorders>
              <w:bottom w:val="single" w:sz="48" w:space="0" w:color="auto"/>
            </w:tcBorders>
            <w:vAlign w:val="center"/>
          </w:tcPr>
          <w:p w:rsidR="005654D4" w:rsidRPr="00DF070C" w:rsidRDefault="005654D4" w:rsidP="00E37228">
            <w:pPr>
              <w:jc w:val="center"/>
            </w:pPr>
            <w:hyperlink r:id="rId14" w:history="1">
              <w:r w:rsidRPr="00DF070C">
                <w:rPr>
                  <w:rStyle w:val="Hyperlink"/>
                </w:rPr>
                <w:t>Botany of Desire</w:t>
              </w:r>
            </w:hyperlink>
          </w:p>
        </w:tc>
        <w:tc>
          <w:tcPr>
            <w:tcW w:w="2340" w:type="dxa"/>
            <w:tcBorders>
              <w:bottom w:val="single" w:sz="48" w:space="0" w:color="auto"/>
            </w:tcBorders>
            <w:vAlign w:val="center"/>
          </w:tcPr>
          <w:p w:rsidR="005654D4" w:rsidRPr="00DF070C" w:rsidRDefault="005654D4" w:rsidP="00E37228">
            <w:pPr>
              <w:jc w:val="center"/>
            </w:pPr>
          </w:p>
        </w:tc>
        <w:tc>
          <w:tcPr>
            <w:tcW w:w="1462" w:type="dxa"/>
            <w:tcBorders>
              <w:bottom w:val="single" w:sz="48" w:space="0" w:color="auto"/>
            </w:tcBorders>
            <w:vAlign w:val="center"/>
          </w:tcPr>
          <w:p w:rsidR="005654D4" w:rsidRPr="00DF070C" w:rsidRDefault="005654D4" w:rsidP="00E37228">
            <w:pPr>
              <w:jc w:val="center"/>
            </w:pPr>
          </w:p>
        </w:tc>
      </w:tr>
      <w:tr w:rsidR="005654D4" w:rsidRPr="00DF070C" w:rsidTr="00E37228">
        <w:tc>
          <w:tcPr>
            <w:tcW w:w="1458" w:type="dxa"/>
            <w:vAlign w:val="center"/>
          </w:tcPr>
          <w:p w:rsidR="005654D4" w:rsidRPr="00DF070C" w:rsidRDefault="005654D4" w:rsidP="00E37228">
            <w:r w:rsidRPr="00DF070C">
              <w:t>Tues 3/6</w:t>
            </w:r>
          </w:p>
        </w:tc>
        <w:tc>
          <w:tcPr>
            <w:tcW w:w="2070" w:type="dxa"/>
            <w:vAlign w:val="center"/>
          </w:tcPr>
          <w:p w:rsidR="005654D4" w:rsidRPr="00DF070C" w:rsidRDefault="005654D4" w:rsidP="00E37228">
            <w:pPr>
              <w:jc w:val="center"/>
            </w:pPr>
            <w:r w:rsidRPr="00DF070C">
              <w:t>Wetland ecology &amp; conservation (Cherry)</w:t>
            </w:r>
          </w:p>
        </w:tc>
        <w:tc>
          <w:tcPr>
            <w:tcW w:w="1530" w:type="dxa"/>
            <w:vAlign w:val="center"/>
          </w:tcPr>
          <w:p w:rsidR="005654D4" w:rsidRPr="00DF070C" w:rsidRDefault="005654D4" w:rsidP="00E37228">
            <w:pPr>
              <w:jc w:val="center"/>
            </w:pPr>
            <w:hyperlink r:id="rId15" w:history="1">
              <w:r w:rsidRPr="00DF070C">
                <w:rPr>
                  <w:rStyle w:val="Hyperlink"/>
                </w:rPr>
                <w:t>Chris Mooney ALLELE</w:t>
              </w:r>
            </w:hyperlink>
          </w:p>
        </w:tc>
        <w:tc>
          <w:tcPr>
            <w:tcW w:w="2340" w:type="dxa"/>
            <w:vAlign w:val="center"/>
          </w:tcPr>
          <w:p w:rsidR="005654D4" w:rsidRPr="00DF070C" w:rsidRDefault="005654D4" w:rsidP="00E37228">
            <w:pPr>
              <w:jc w:val="center"/>
            </w:pPr>
          </w:p>
        </w:tc>
        <w:tc>
          <w:tcPr>
            <w:tcW w:w="1462" w:type="dxa"/>
            <w:vAlign w:val="center"/>
          </w:tcPr>
          <w:p w:rsidR="005654D4" w:rsidRPr="00DF070C" w:rsidRDefault="005654D4" w:rsidP="00E37228">
            <w:pPr>
              <w:jc w:val="center"/>
            </w:pPr>
          </w:p>
        </w:tc>
      </w:tr>
      <w:tr w:rsidR="005654D4" w:rsidRPr="00DF070C" w:rsidTr="00E37228">
        <w:tc>
          <w:tcPr>
            <w:tcW w:w="1458" w:type="dxa"/>
            <w:tcBorders>
              <w:bottom w:val="single" w:sz="48" w:space="0" w:color="auto"/>
            </w:tcBorders>
            <w:vAlign w:val="center"/>
          </w:tcPr>
          <w:p w:rsidR="005654D4" w:rsidRPr="00DF070C" w:rsidRDefault="005654D4" w:rsidP="00E37228">
            <w:r w:rsidRPr="00DF070C">
              <w:t>Thurs 3/8</w:t>
            </w:r>
          </w:p>
        </w:tc>
        <w:tc>
          <w:tcPr>
            <w:tcW w:w="2070" w:type="dxa"/>
            <w:tcBorders>
              <w:bottom w:val="single" w:sz="48" w:space="0" w:color="auto"/>
            </w:tcBorders>
            <w:vAlign w:val="center"/>
          </w:tcPr>
          <w:p w:rsidR="005654D4" w:rsidRPr="00DF070C" w:rsidRDefault="005654D4" w:rsidP="00E37228">
            <w:pPr>
              <w:jc w:val="center"/>
            </w:pPr>
            <w:r w:rsidRPr="00DF070C">
              <w:t>Peer reviewing</w:t>
            </w:r>
          </w:p>
        </w:tc>
        <w:tc>
          <w:tcPr>
            <w:tcW w:w="1530" w:type="dxa"/>
            <w:tcBorders>
              <w:bottom w:val="single" w:sz="48" w:space="0" w:color="auto"/>
            </w:tcBorders>
            <w:vAlign w:val="center"/>
          </w:tcPr>
          <w:p w:rsidR="005654D4" w:rsidRPr="00DF070C" w:rsidRDefault="005654D4" w:rsidP="00E37228">
            <w:pPr>
              <w:jc w:val="center"/>
            </w:pPr>
          </w:p>
        </w:tc>
        <w:tc>
          <w:tcPr>
            <w:tcW w:w="2340" w:type="dxa"/>
            <w:tcBorders>
              <w:bottom w:val="single" w:sz="48" w:space="0" w:color="auto"/>
            </w:tcBorders>
            <w:vAlign w:val="center"/>
          </w:tcPr>
          <w:p w:rsidR="005654D4" w:rsidRPr="00DF070C" w:rsidRDefault="005654D4" w:rsidP="00E37228">
            <w:pPr>
              <w:jc w:val="center"/>
            </w:pPr>
          </w:p>
        </w:tc>
        <w:tc>
          <w:tcPr>
            <w:tcW w:w="1462" w:type="dxa"/>
            <w:tcBorders>
              <w:bottom w:val="single" w:sz="48" w:space="0" w:color="auto"/>
            </w:tcBorders>
            <w:vAlign w:val="center"/>
          </w:tcPr>
          <w:p w:rsidR="005654D4" w:rsidRPr="00DF070C" w:rsidRDefault="005654D4" w:rsidP="00E37228">
            <w:pPr>
              <w:jc w:val="center"/>
            </w:pPr>
          </w:p>
        </w:tc>
      </w:tr>
      <w:tr w:rsidR="005654D4" w:rsidRPr="00DF070C" w:rsidTr="00E37228">
        <w:tc>
          <w:tcPr>
            <w:tcW w:w="1458" w:type="dxa"/>
            <w:vAlign w:val="center"/>
          </w:tcPr>
          <w:p w:rsidR="005654D4" w:rsidRPr="00DF070C" w:rsidRDefault="005654D4" w:rsidP="00E37228">
            <w:r w:rsidRPr="00DF070C">
              <w:t>Tues 3/13</w:t>
            </w:r>
          </w:p>
        </w:tc>
        <w:tc>
          <w:tcPr>
            <w:tcW w:w="7402" w:type="dxa"/>
            <w:gridSpan w:val="4"/>
            <w:vMerge w:val="restart"/>
            <w:vAlign w:val="center"/>
          </w:tcPr>
          <w:p w:rsidR="005654D4" w:rsidRPr="00DF070C" w:rsidRDefault="005654D4" w:rsidP="00E37228">
            <w:pPr>
              <w:jc w:val="center"/>
            </w:pPr>
            <w:r w:rsidRPr="00DF070C">
              <w:t>SPRING BREAK</w:t>
            </w:r>
          </w:p>
        </w:tc>
      </w:tr>
      <w:tr w:rsidR="005654D4" w:rsidRPr="00DF070C" w:rsidTr="00E37228">
        <w:tc>
          <w:tcPr>
            <w:tcW w:w="1458" w:type="dxa"/>
            <w:tcBorders>
              <w:bottom w:val="single" w:sz="48" w:space="0" w:color="auto"/>
            </w:tcBorders>
            <w:vAlign w:val="center"/>
          </w:tcPr>
          <w:p w:rsidR="005654D4" w:rsidRPr="00DF070C" w:rsidRDefault="005654D4" w:rsidP="00E37228">
            <w:r w:rsidRPr="00DF070C">
              <w:t>Thurs 3/15</w:t>
            </w:r>
          </w:p>
        </w:tc>
        <w:tc>
          <w:tcPr>
            <w:tcW w:w="7402" w:type="dxa"/>
            <w:gridSpan w:val="4"/>
            <w:vMerge/>
            <w:tcBorders>
              <w:bottom w:val="single" w:sz="48" w:space="0" w:color="auto"/>
            </w:tcBorders>
            <w:vAlign w:val="center"/>
          </w:tcPr>
          <w:p w:rsidR="005654D4" w:rsidRPr="00DF070C" w:rsidRDefault="005654D4" w:rsidP="00E37228">
            <w:pPr>
              <w:jc w:val="center"/>
            </w:pPr>
          </w:p>
        </w:tc>
      </w:tr>
      <w:tr w:rsidR="005654D4" w:rsidRPr="00DF070C" w:rsidTr="00E37228">
        <w:tc>
          <w:tcPr>
            <w:tcW w:w="1458" w:type="dxa"/>
            <w:vAlign w:val="center"/>
          </w:tcPr>
          <w:p w:rsidR="005654D4" w:rsidRPr="00DF070C" w:rsidRDefault="005654D4" w:rsidP="00E37228">
            <w:r w:rsidRPr="00DF070C">
              <w:t>Tues 3/20</w:t>
            </w:r>
          </w:p>
        </w:tc>
        <w:tc>
          <w:tcPr>
            <w:tcW w:w="2070" w:type="dxa"/>
            <w:vAlign w:val="center"/>
          </w:tcPr>
          <w:p w:rsidR="005654D4" w:rsidRPr="00DF070C" w:rsidRDefault="005654D4" w:rsidP="00E37228">
            <w:pPr>
              <w:jc w:val="center"/>
            </w:pPr>
            <w:r>
              <w:t>Reviewing books</w:t>
            </w:r>
          </w:p>
        </w:tc>
        <w:tc>
          <w:tcPr>
            <w:tcW w:w="1530" w:type="dxa"/>
            <w:vAlign w:val="center"/>
          </w:tcPr>
          <w:p w:rsidR="005654D4" w:rsidRPr="00DF070C" w:rsidRDefault="005654D4" w:rsidP="00E37228">
            <w:pPr>
              <w:jc w:val="center"/>
            </w:pPr>
          </w:p>
        </w:tc>
        <w:tc>
          <w:tcPr>
            <w:tcW w:w="2340" w:type="dxa"/>
            <w:vAlign w:val="center"/>
          </w:tcPr>
          <w:p w:rsidR="005654D4" w:rsidRPr="00DF070C" w:rsidRDefault="005654D4" w:rsidP="00E37228">
            <w:pPr>
              <w:jc w:val="center"/>
            </w:pPr>
          </w:p>
        </w:tc>
        <w:tc>
          <w:tcPr>
            <w:tcW w:w="1462" w:type="dxa"/>
            <w:vAlign w:val="center"/>
          </w:tcPr>
          <w:p w:rsidR="005654D4" w:rsidRPr="00DF070C" w:rsidRDefault="005654D4" w:rsidP="00E37228">
            <w:pPr>
              <w:jc w:val="center"/>
            </w:pPr>
          </w:p>
        </w:tc>
      </w:tr>
      <w:tr w:rsidR="005654D4" w:rsidRPr="00DF070C" w:rsidTr="00E37228">
        <w:tc>
          <w:tcPr>
            <w:tcW w:w="1458" w:type="dxa"/>
            <w:tcBorders>
              <w:bottom w:val="single" w:sz="48" w:space="0" w:color="auto"/>
            </w:tcBorders>
            <w:vAlign w:val="center"/>
          </w:tcPr>
          <w:p w:rsidR="005654D4" w:rsidRPr="00DF070C" w:rsidRDefault="005654D4" w:rsidP="00E37228">
            <w:r w:rsidRPr="00DF070C">
              <w:t>Thurs 3/22</w:t>
            </w:r>
          </w:p>
        </w:tc>
        <w:tc>
          <w:tcPr>
            <w:tcW w:w="2070" w:type="dxa"/>
            <w:tcBorders>
              <w:bottom w:val="single" w:sz="48" w:space="0" w:color="auto"/>
            </w:tcBorders>
            <w:vAlign w:val="center"/>
          </w:tcPr>
          <w:p w:rsidR="005654D4" w:rsidRPr="00DF070C" w:rsidRDefault="005654D4" w:rsidP="00E37228">
            <w:pPr>
              <w:jc w:val="center"/>
            </w:pPr>
            <w:r w:rsidRPr="00DF070C">
              <w:t>Mass extinctions (Tobin)</w:t>
            </w:r>
          </w:p>
        </w:tc>
        <w:tc>
          <w:tcPr>
            <w:tcW w:w="1530" w:type="dxa"/>
            <w:tcBorders>
              <w:bottom w:val="single" w:sz="48" w:space="0" w:color="auto"/>
            </w:tcBorders>
            <w:vAlign w:val="center"/>
          </w:tcPr>
          <w:p w:rsidR="005654D4" w:rsidRPr="00DF070C" w:rsidRDefault="005654D4" w:rsidP="00E37228">
            <w:pPr>
              <w:jc w:val="center"/>
            </w:pPr>
            <w:hyperlink r:id="rId16" w:history="1">
              <w:r w:rsidRPr="00DF070C">
                <w:rPr>
                  <w:rStyle w:val="Hyperlink"/>
                </w:rPr>
                <w:t xml:space="preserve">Linda </w:t>
              </w:r>
              <w:proofErr w:type="spellStart"/>
              <w:r w:rsidRPr="00DF070C">
                <w:rPr>
                  <w:rStyle w:val="Hyperlink"/>
                </w:rPr>
                <w:t>Ivany</w:t>
              </w:r>
              <w:proofErr w:type="spellEnd"/>
              <w:r w:rsidRPr="00DF070C">
                <w:rPr>
                  <w:rStyle w:val="Hyperlink"/>
                </w:rPr>
                <w:t xml:space="preserve"> ALLELE</w:t>
              </w:r>
            </w:hyperlink>
          </w:p>
        </w:tc>
        <w:tc>
          <w:tcPr>
            <w:tcW w:w="2340" w:type="dxa"/>
            <w:tcBorders>
              <w:bottom w:val="single" w:sz="48" w:space="0" w:color="auto"/>
            </w:tcBorders>
            <w:vAlign w:val="center"/>
          </w:tcPr>
          <w:p w:rsidR="005654D4" w:rsidRPr="00DF070C" w:rsidRDefault="005654D4" w:rsidP="00E37228">
            <w:pPr>
              <w:jc w:val="center"/>
            </w:pPr>
          </w:p>
        </w:tc>
        <w:tc>
          <w:tcPr>
            <w:tcW w:w="1462" w:type="dxa"/>
            <w:tcBorders>
              <w:bottom w:val="single" w:sz="48" w:space="0" w:color="auto"/>
            </w:tcBorders>
            <w:vAlign w:val="center"/>
          </w:tcPr>
          <w:p w:rsidR="005654D4" w:rsidRPr="00DF070C" w:rsidRDefault="005654D4" w:rsidP="00E37228">
            <w:pPr>
              <w:jc w:val="center"/>
            </w:pPr>
            <w:r>
              <w:fldChar w:fldCharType="begin"/>
            </w:r>
            <w:r>
              <w:instrText>ADDIN RW.CITE{{4256 Lee,AlexanderD 2010 /h}}</w:instrText>
            </w:r>
            <w:r>
              <w:fldChar w:fldCharType="end"/>
            </w:r>
            <w:hyperlink r:id="rId17" w:history="1">
              <w:r w:rsidRPr="00424656">
                <w:rPr>
                  <w:rStyle w:val="Hyperlink"/>
                </w:rPr>
                <w:t>Lee et al 2010</w:t>
              </w:r>
            </w:hyperlink>
          </w:p>
        </w:tc>
      </w:tr>
      <w:tr w:rsidR="005654D4" w:rsidRPr="00DF070C" w:rsidTr="00E37228">
        <w:tc>
          <w:tcPr>
            <w:tcW w:w="8860" w:type="dxa"/>
            <w:gridSpan w:val="5"/>
            <w:tcBorders>
              <w:top w:val="single" w:sz="48" w:space="0" w:color="auto"/>
            </w:tcBorders>
            <w:vAlign w:val="center"/>
          </w:tcPr>
          <w:p w:rsidR="005654D4" w:rsidRPr="0016561D" w:rsidRDefault="005654D4" w:rsidP="00E37228">
            <w:pPr>
              <w:jc w:val="center"/>
              <w:rPr>
                <w:b/>
              </w:rPr>
            </w:pPr>
          </w:p>
        </w:tc>
      </w:tr>
      <w:tr w:rsidR="005654D4" w:rsidRPr="00DF070C" w:rsidTr="00E37228">
        <w:tc>
          <w:tcPr>
            <w:tcW w:w="1458" w:type="dxa"/>
            <w:vAlign w:val="center"/>
          </w:tcPr>
          <w:p w:rsidR="005654D4" w:rsidRPr="00DF070C" w:rsidRDefault="005654D4" w:rsidP="00E37228">
            <w:r w:rsidRPr="00DF070C">
              <w:t>Tues 3/27</w:t>
            </w:r>
          </w:p>
        </w:tc>
        <w:tc>
          <w:tcPr>
            <w:tcW w:w="2070" w:type="dxa"/>
            <w:vAlign w:val="center"/>
          </w:tcPr>
          <w:p w:rsidR="005654D4" w:rsidRPr="00DF070C" w:rsidRDefault="005654D4" w:rsidP="00E37228">
            <w:pPr>
              <w:jc w:val="center"/>
            </w:pPr>
            <w:r w:rsidRPr="00DF070C">
              <w:t>Trace Fossils of Alabama (Buta)</w:t>
            </w:r>
          </w:p>
        </w:tc>
        <w:tc>
          <w:tcPr>
            <w:tcW w:w="1530" w:type="dxa"/>
            <w:vAlign w:val="center"/>
          </w:tcPr>
          <w:p w:rsidR="005654D4" w:rsidRPr="00DF070C" w:rsidRDefault="005654D4" w:rsidP="00E37228">
            <w:pPr>
              <w:jc w:val="center"/>
            </w:pPr>
          </w:p>
        </w:tc>
        <w:tc>
          <w:tcPr>
            <w:tcW w:w="2340" w:type="dxa"/>
            <w:vAlign w:val="center"/>
          </w:tcPr>
          <w:p w:rsidR="005654D4" w:rsidRPr="00DF070C" w:rsidRDefault="005654D4" w:rsidP="00E37228">
            <w:pPr>
              <w:jc w:val="center"/>
            </w:pPr>
          </w:p>
        </w:tc>
        <w:tc>
          <w:tcPr>
            <w:tcW w:w="1462" w:type="dxa"/>
            <w:vAlign w:val="center"/>
          </w:tcPr>
          <w:p w:rsidR="005654D4" w:rsidRPr="00DF070C" w:rsidRDefault="005654D4" w:rsidP="00E37228">
            <w:pPr>
              <w:jc w:val="center"/>
            </w:pPr>
            <w:r w:rsidRPr="00DF070C">
              <w:t>Buta 2017</w:t>
            </w:r>
            <w:r w:rsidRPr="00DF070C">
              <w:fldChar w:fldCharType="begin"/>
            </w:r>
            <w:r w:rsidRPr="00DF070C">
              <w:instrText>ADDIN RW.CITE{{4243 Buta, Ronald J 2017/h}}</w:instrText>
            </w:r>
            <w:r w:rsidRPr="00DF070C">
              <w:fldChar w:fldCharType="end"/>
            </w:r>
          </w:p>
        </w:tc>
      </w:tr>
      <w:tr w:rsidR="005654D4" w:rsidRPr="00DF070C" w:rsidTr="00E37228">
        <w:tc>
          <w:tcPr>
            <w:tcW w:w="1458" w:type="dxa"/>
            <w:tcBorders>
              <w:bottom w:val="single" w:sz="48" w:space="0" w:color="auto"/>
            </w:tcBorders>
            <w:vAlign w:val="center"/>
          </w:tcPr>
          <w:p w:rsidR="005654D4" w:rsidRPr="00DF070C" w:rsidRDefault="005654D4" w:rsidP="00E37228">
            <w:r w:rsidRPr="00DF070C">
              <w:lastRenderedPageBreak/>
              <w:t>Thurs 3/29</w:t>
            </w:r>
          </w:p>
        </w:tc>
        <w:tc>
          <w:tcPr>
            <w:tcW w:w="2070" w:type="dxa"/>
            <w:tcBorders>
              <w:bottom w:val="single" w:sz="48" w:space="0" w:color="auto"/>
            </w:tcBorders>
            <w:vAlign w:val="center"/>
          </w:tcPr>
          <w:p w:rsidR="005654D4" w:rsidRPr="00DF070C" w:rsidRDefault="005654D4" w:rsidP="00E37228">
            <w:pPr>
              <w:jc w:val="center"/>
            </w:pPr>
            <w:proofErr w:type="spellStart"/>
            <w:r w:rsidRPr="00DF070C">
              <w:t>Paleoenvironments</w:t>
            </w:r>
            <w:proofErr w:type="spellEnd"/>
            <w:r w:rsidRPr="00DF070C">
              <w:t xml:space="preserve"> &amp; climate change (Minzoni)</w:t>
            </w:r>
          </w:p>
        </w:tc>
        <w:tc>
          <w:tcPr>
            <w:tcW w:w="1530" w:type="dxa"/>
            <w:tcBorders>
              <w:bottom w:val="single" w:sz="48" w:space="0" w:color="auto"/>
            </w:tcBorders>
            <w:vAlign w:val="center"/>
          </w:tcPr>
          <w:p w:rsidR="005654D4" w:rsidRPr="00DF070C" w:rsidRDefault="005654D4" w:rsidP="00E37228">
            <w:pPr>
              <w:jc w:val="center"/>
            </w:pPr>
            <w:hyperlink r:id="rId18" w:history="1">
              <w:r w:rsidRPr="00DF070C">
                <w:rPr>
                  <w:rStyle w:val="Hyperlink"/>
                </w:rPr>
                <w:t>Anthony Martin ALLELE</w:t>
              </w:r>
            </w:hyperlink>
          </w:p>
        </w:tc>
        <w:tc>
          <w:tcPr>
            <w:tcW w:w="2340" w:type="dxa"/>
            <w:tcBorders>
              <w:bottom w:val="single" w:sz="48" w:space="0" w:color="auto"/>
            </w:tcBorders>
            <w:vAlign w:val="center"/>
          </w:tcPr>
          <w:p w:rsidR="005654D4" w:rsidRPr="00DF070C" w:rsidRDefault="005654D4" w:rsidP="00E37228">
            <w:pPr>
              <w:jc w:val="center"/>
            </w:pPr>
          </w:p>
        </w:tc>
        <w:tc>
          <w:tcPr>
            <w:tcW w:w="1462" w:type="dxa"/>
            <w:tcBorders>
              <w:bottom w:val="single" w:sz="48" w:space="0" w:color="auto"/>
            </w:tcBorders>
            <w:vAlign w:val="center"/>
          </w:tcPr>
          <w:p w:rsidR="005654D4" w:rsidRPr="00DF070C" w:rsidRDefault="005654D4" w:rsidP="00E37228">
            <w:pPr>
              <w:jc w:val="center"/>
            </w:pPr>
            <w:r w:rsidRPr="00DF070C">
              <w:fldChar w:fldCharType="begin"/>
            </w:r>
            <w:r w:rsidRPr="00DF070C">
              <w:instrText>ADDIN RW.CITE{{4244 Bingham, Paul M 2017/h}}</w:instrText>
            </w:r>
            <w:r w:rsidRPr="00DF070C">
              <w:fldChar w:fldCharType="end"/>
            </w:r>
          </w:p>
        </w:tc>
      </w:tr>
      <w:tr w:rsidR="005654D4" w:rsidRPr="00DF070C" w:rsidTr="00E37228">
        <w:tc>
          <w:tcPr>
            <w:tcW w:w="1458" w:type="dxa"/>
            <w:vAlign w:val="center"/>
          </w:tcPr>
          <w:p w:rsidR="005654D4" w:rsidRPr="00DF070C" w:rsidRDefault="005654D4" w:rsidP="00E37228">
            <w:r w:rsidRPr="00DF070C">
              <w:t>Tues 4/3</w:t>
            </w:r>
          </w:p>
        </w:tc>
        <w:tc>
          <w:tcPr>
            <w:tcW w:w="2070" w:type="dxa"/>
            <w:vAlign w:val="center"/>
          </w:tcPr>
          <w:p w:rsidR="005654D4" w:rsidRPr="00DF070C" w:rsidRDefault="005654D4" w:rsidP="00E37228">
            <w:pPr>
              <w:jc w:val="center"/>
            </w:pPr>
            <w:r w:rsidRPr="00DF070C">
              <w:t>Human evolution</w:t>
            </w:r>
          </w:p>
        </w:tc>
        <w:tc>
          <w:tcPr>
            <w:tcW w:w="1530" w:type="dxa"/>
            <w:vAlign w:val="center"/>
          </w:tcPr>
          <w:p w:rsidR="005654D4" w:rsidRPr="00DF070C" w:rsidRDefault="005654D4" w:rsidP="00E37228">
            <w:pPr>
              <w:jc w:val="center"/>
            </w:pPr>
          </w:p>
        </w:tc>
        <w:tc>
          <w:tcPr>
            <w:tcW w:w="2340" w:type="dxa"/>
            <w:vAlign w:val="center"/>
          </w:tcPr>
          <w:p w:rsidR="005654D4" w:rsidRPr="00DF070C" w:rsidRDefault="005654D4" w:rsidP="00E37228">
            <w:pPr>
              <w:jc w:val="center"/>
            </w:pPr>
          </w:p>
        </w:tc>
        <w:tc>
          <w:tcPr>
            <w:tcW w:w="1462" w:type="dxa"/>
            <w:vAlign w:val="center"/>
          </w:tcPr>
          <w:p w:rsidR="005654D4" w:rsidRPr="00DF070C" w:rsidRDefault="005654D4" w:rsidP="00E37228">
            <w:pPr>
              <w:jc w:val="center"/>
            </w:pPr>
            <w:r w:rsidRPr="00DF070C">
              <w:t>Bingham et al 2017</w:t>
            </w:r>
          </w:p>
        </w:tc>
      </w:tr>
      <w:tr w:rsidR="005654D4" w:rsidRPr="00DF070C" w:rsidTr="00E37228">
        <w:tc>
          <w:tcPr>
            <w:tcW w:w="1458" w:type="dxa"/>
            <w:tcBorders>
              <w:bottom w:val="single" w:sz="48" w:space="0" w:color="auto"/>
            </w:tcBorders>
            <w:vAlign w:val="center"/>
          </w:tcPr>
          <w:p w:rsidR="005654D4" w:rsidRPr="00DF070C" w:rsidRDefault="005654D4" w:rsidP="00E37228">
            <w:r w:rsidRPr="00DF070C">
              <w:t>Thurs 4/5</w:t>
            </w:r>
          </w:p>
        </w:tc>
        <w:tc>
          <w:tcPr>
            <w:tcW w:w="2070" w:type="dxa"/>
            <w:tcBorders>
              <w:bottom w:val="single" w:sz="48" w:space="0" w:color="auto"/>
            </w:tcBorders>
            <w:vAlign w:val="center"/>
          </w:tcPr>
          <w:p w:rsidR="005654D4" w:rsidRPr="00DF070C" w:rsidRDefault="005654D4" w:rsidP="00E37228">
            <w:pPr>
              <w:jc w:val="center"/>
            </w:pPr>
            <w:r w:rsidRPr="00DF070C">
              <w:t>Evolution of communication (Buhr)</w:t>
            </w:r>
          </w:p>
        </w:tc>
        <w:tc>
          <w:tcPr>
            <w:tcW w:w="1530" w:type="dxa"/>
            <w:tcBorders>
              <w:bottom w:val="single" w:sz="48" w:space="0" w:color="auto"/>
            </w:tcBorders>
            <w:vAlign w:val="center"/>
          </w:tcPr>
          <w:p w:rsidR="005654D4" w:rsidRPr="00DF070C" w:rsidRDefault="005654D4" w:rsidP="00E37228">
            <w:pPr>
              <w:jc w:val="center"/>
            </w:pPr>
            <w:hyperlink r:id="rId19" w:history="1">
              <w:r w:rsidRPr="00DF070C">
                <w:rPr>
                  <w:rStyle w:val="Hyperlink"/>
                </w:rPr>
                <w:t>John Hawks ALLELE</w:t>
              </w:r>
            </w:hyperlink>
          </w:p>
        </w:tc>
        <w:tc>
          <w:tcPr>
            <w:tcW w:w="2340" w:type="dxa"/>
            <w:tcBorders>
              <w:bottom w:val="single" w:sz="48" w:space="0" w:color="auto"/>
            </w:tcBorders>
            <w:vAlign w:val="center"/>
          </w:tcPr>
          <w:p w:rsidR="005654D4" w:rsidRPr="00DF070C" w:rsidRDefault="005654D4" w:rsidP="00E37228">
            <w:pPr>
              <w:jc w:val="center"/>
            </w:pPr>
          </w:p>
        </w:tc>
        <w:tc>
          <w:tcPr>
            <w:tcW w:w="1462" w:type="dxa"/>
            <w:tcBorders>
              <w:bottom w:val="single" w:sz="48" w:space="0" w:color="auto"/>
            </w:tcBorders>
            <w:vAlign w:val="center"/>
          </w:tcPr>
          <w:p w:rsidR="005654D4" w:rsidRPr="00DF070C" w:rsidRDefault="005654D4" w:rsidP="00E37228">
            <w:pPr>
              <w:jc w:val="center"/>
            </w:pPr>
          </w:p>
        </w:tc>
      </w:tr>
      <w:tr w:rsidR="005654D4" w:rsidRPr="00DF070C" w:rsidTr="00E37228">
        <w:tc>
          <w:tcPr>
            <w:tcW w:w="1458" w:type="dxa"/>
            <w:vAlign w:val="center"/>
          </w:tcPr>
          <w:p w:rsidR="005654D4" w:rsidRPr="00DF070C" w:rsidRDefault="005654D4" w:rsidP="00E37228">
            <w:r w:rsidRPr="00DF070C">
              <w:t>Tues 4/10</w:t>
            </w:r>
          </w:p>
        </w:tc>
        <w:tc>
          <w:tcPr>
            <w:tcW w:w="2070" w:type="dxa"/>
            <w:vAlign w:val="center"/>
          </w:tcPr>
          <w:p w:rsidR="005654D4" w:rsidRPr="00DF070C" w:rsidRDefault="005654D4" w:rsidP="00E37228">
            <w:pPr>
              <w:jc w:val="center"/>
            </w:pPr>
            <w:r>
              <w:t>Evolution of consciousness</w:t>
            </w:r>
          </w:p>
        </w:tc>
        <w:tc>
          <w:tcPr>
            <w:tcW w:w="1530" w:type="dxa"/>
            <w:vAlign w:val="center"/>
          </w:tcPr>
          <w:p w:rsidR="005654D4" w:rsidRPr="00DF070C" w:rsidRDefault="005654D4" w:rsidP="00E37228">
            <w:pPr>
              <w:jc w:val="center"/>
            </w:pPr>
            <w:r w:rsidRPr="00DF070C">
              <w:t>Victoria Ingalls</w:t>
            </w:r>
          </w:p>
        </w:tc>
        <w:tc>
          <w:tcPr>
            <w:tcW w:w="2340" w:type="dxa"/>
            <w:vAlign w:val="center"/>
          </w:tcPr>
          <w:p w:rsidR="005654D4" w:rsidRPr="00DF070C" w:rsidRDefault="005654D4" w:rsidP="00E37228">
            <w:pPr>
              <w:jc w:val="center"/>
            </w:pPr>
          </w:p>
        </w:tc>
        <w:tc>
          <w:tcPr>
            <w:tcW w:w="1462" w:type="dxa"/>
            <w:vAlign w:val="center"/>
          </w:tcPr>
          <w:p w:rsidR="005654D4" w:rsidRPr="00DF070C" w:rsidRDefault="005654D4" w:rsidP="00E37228">
            <w:pPr>
              <w:jc w:val="center"/>
            </w:pPr>
          </w:p>
        </w:tc>
      </w:tr>
      <w:tr w:rsidR="005654D4" w:rsidRPr="00DF070C" w:rsidTr="00E37228">
        <w:tc>
          <w:tcPr>
            <w:tcW w:w="1458" w:type="dxa"/>
            <w:tcBorders>
              <w:bottom w:val="single" w:sz="48" w:space="0" w:color="auto"/>
            </w:tcBorders>
            <w:vAlign w:val="center"/>
          </w:tcPr>
          <w:p w:rsidR="005654D4" w:rsidRPr="00DF070C" w:rsidRDefault="005654D4" w:rsidP="00E37228">
            <w:r w:rsidRPr="00DF070C">
              <w:t>Thurs 4/12</w:t>
            </w:r>
          </w:p>
        </w:tc>
        <w:tc>
          <w:tcPr>
            <w:tcW w:w="2070" w:type="dxa"/>
            <w:tcBorders>
              <w:bottom w:val="single" w:sz="48" w:space="0" w:color="auto"/>
            </w:tcBorders>
            <w:vAlign w:val="center"/>
          </w:tcPr>
          <w:p w:rsidR="005654D4" w:rsidRPr="00DF070C" w:rsidRDefault="005654D4" w:rsidP="00E37228">
            <w:pPr>
              <w:jc w:val="center"/>
            </w:pPr>
            <w:r w:rsidRPr="00DF070C">
              <w:t>Why evolution hides the truth from our eyes (Hoffman)</w:t>
            </w:r>
          </w:p>
        </w:tc>
        <w:tc>
          <w:tcPr>
            <w:tcW w:w="1530" w:type="dxa"/>
            <w:tcBorders>
              <w:bottom w:val="single" w:sz="48" w:space="0" w:color="auto"/>
            </w:tcBorders>
            <w:vAlign w:val="center"/>
          </w:tcPr>
          <w:p w:rsidR="005654D4" w:rsidRPr="00DF070C" w:rsidRDefault="005654D4" w:rsidP="00E37228">
            <w:pPr>
              <w:jc w:val="center"/>
            </w:pPr>
          </w:p>
        </w:tc>
        <w:tc>
          <w:tcPr>
            <w:tcW w:w="2340" w:type="dxa"/>
            <w:tcBorders>
              <w:bottom w:val="single" w:sz="48" w:space="0" w:color="auto"/>
            </w:tcBorders>
            <w:vAlign w:val="center"/>
          </w:tcPr>
          <w:p w:rsidR="005654D4" w:rsidRPr="00DF070C" w:rsidRDefault="005654D4" w:rsidP="00E37228">
            <w:pPr>
              <w:jc w:val="center"/>
            </w:pPr>
            <w:r w:rsidRPr="00DF070C">
              <w:t>Post discussion question to Blackboard</w:t>
            </w:r>
          </w:p>
        </w:tc>
        <w:tc>
          <w:tcPr>
            <w:tcW w:w="1462" w:type="dxa"/>
            <w:tcBorders>
              <w:bottom w:val="single" w:sz="48" w:space="0" w:color="auto"/>
            </w:tcBorders>
            <w:vAlign w:val="center"/>
          </w:tcPr>
          <w:p w:rsidR="005654D4" w:rsidRPr="00DF070C" w:rsidRDefault="005654D4" w:rsidP="00E37228">
            <w:pPr>
              <w:jc w:val="center"/>
            </w:pPr>
            <w:hyperlink r:id="rId20" w:history="1">
              <w:r w:rsidRPr="00DF070C">
                <w:rPr>
                  <w:rStyle w:val="Hyperlink"/>
                </w:rPr>
                <w:t>Hoffman interview</w:t>
              </w:r>
            </w:hyperlink>
          </w:p>
        </w:tc>
      </w:tr>
      <w:tr w:rsidR="005654D4" w:rsidRPr="00DF070C" w:rsidTr="00E37228">
        <w:tc>
          <w:tcPr>
            <w:tcW w:w="1458" w:type="dxa"/>
            <w:vAlign w:val="center"/>
          </w:tcPr>
          <w:p w:rsidR="005654D4" w:rsidRPr="00DF070C" w:rsidRDefault="005654D4" w:rsidP="00E37228">
            <w:r w:rsidRPr="00DF070C">
              <w:t>Tues 4/17</w:t>
            </w:r>
          </w:p>
        </w:tc>
        <w:tc>
          <w:tcPr>
            <w:tcW w:w="2070" w:type="dxa"/>
            <w:vAlign w:val="center"/>
          </w:tcPr>
          <w:p w:rsidR="005654D4" w:rsidRPr="00DF070C" w:rsidRDefault="005654D4" w:rsidP="00E37228">
            <w:pPr>
              <w:jc w:val="center"/>
            </w:pPr>
            <w:r w:rsidRPr="00DF070C">
              <w:t>Naturalist drawing (</w:t>
            </w:r>
            <w:proofErr w:type="spellStart"/>
            <w:r w:rsidRPr="00DF070C">
              <w:t>Wegrynowski</w:t>
            </w:r>
            <w:proofErr w:type="spellEnd"/>
            <w:r w:rsidRPr="00DF070C">
              <w:t>)</w:t>
            </w:r>
          </w:p>
        </w:tc>
        <w:tc>
          <w:tcPr>
            <w:tcW w:w="1530" w:type="dxa"/>
            <w:vAlign w:val="center"/>
          </w:tcPr>
          <w:p w:rsidR="005654D4" w:rsidRPr="00DF070C" w:rsidRDefault="005654D4" w:rsidP="00E37228">
            <w:pPr>
              <w:jc w:val="center"/>
            </w:pPr>
            <w:hyperlink r:id="rId21" w:history="1">
              <w:r w:rsidRPr="00DF070C">
                <w:rPr>
                  <w:rStyle w:val="Hyperlink"/>
                </w:rPr>
                <w:t>John Muir Laws</w:t>
              </w:r>
            </w:hyperlink>
          </w:p>
        </w:tc>
        <w:tc>
          <w:tcPr>
            <w:tcW w:w="2340" w:type="dxa"/>
            <w:vAlign w:val="center"/>
          </w:tcPr>
          <w:p w:rsidR="005654D4" w:rsidRPr="00DF070C" w:rsidRDefault="005654D4" w:rsidP="00E37228">
            <w:pPr>
              <w:jc w:val="center"/>
            </w:pPr>
          </w:p>
        </w:tc>
        <w:tc>
          <w:tcPr>
            <w:tcW w:w="1462" w:type="dxa"/>
            <w:vAlign w:val="center"/>
          </w:tcPr>
          <w:p w:rsidR="005654D4" w:rsidRPr="00DF070C" w:rsidRDefault="005654D4" w:rsidP="00E37228">
            <w:pPr>
              <w:jc w:val="center"/>
            </w:pPr>
          </w:p>
        </w:tc>
      </w:tr>
      <w:tr w:rsidR="005654D4" w:rsidRPr="00DF070C" w:rsidTr="00E37228">
        <w:tc>
          <w:tcPr>
            <w:tcW w:w="1458" w:type="dxa"/>
            <w:tcBorders>
              <w:bottom w:val="single" w:sz="48" w:space="0" w:color="auto"/>
            </w:tcBorders>
            <w:vAlign w:val="center"/>
          </w:tcPr>
          <w:p w:rsidR="005654D4" w:rsidRPr="00DF070C" w:rsidRDefault="005654D4" w:rsidP="00E37228">
            <w:r w:rsidRPr="00DF070C">
              <w:t>Thurs 4/19</w:t>
            </w:r>
          </w:p>
        </w:tc>
        <w:tc>
          <w:tcPr>
            <w:tcW w:w="2070" w:type="dxa"/>
            <w:tcBorders>
              <w:bottom w:val="single" w:sz="48" w:space="0" w:color="auto"/>
            </w:tcBorders>
            <w:vAlign w:val="center"/>
          </w:tcPr>
          <w:p w:rsidR="005654D4" w:rsidRPr="00DF070C" w:rsidRDefault="005654D4" w:rsidP="00E37228">
            <w:pPr>
              <w:jc w:val="center"/>
            </w:pPr>
            <w:r w:rsidRPr="00DF070C">
              <w:t>Peer reviewing</w:t>
            </w:r>
          </w:p>
        </w:tc>
        <w:tc>
          <w:tcPr>
            <w:tcW w:w="1530" w:type="dxa"/>
            <w:tcBorders>
              <w:bottom w:val="single" w:sz="48" w:space="0" w:color="auto"/>
            </w:tcBorders>
            <w:vAlign w:val="center"/>
          </w:tcPr>
          <w:p w:rsidR="005654D4" w:rsidRPr="00DF070C" w:rsidRDefault="005654D4" w:rsidP="00E37228">
            <w:pPr>
              <w:jc w:val="center"/>
            </w:pPr>
          </w:p>
        </w:tc>
        <w:tc>
          <w:tcPr>
            <w:tcW w:w="2340" w:type="dxa"/>
            <w:tcBorders>
              <w:bottom w:val="single" w:sz="48" w:space="0" w:color="auto"/>
            </w:tcBorders>
            <w:vAlign w:val="center"/>
          </w:tcPr>
          <w:p w:rsidR="005654D4" w:rsidRPr="00DF070C" w:rsidRDefault="00D4572C" w:rsidP="005A5B28">
            <w:pPr>
              <w:jc w:val="center"/>
            </w:pPr>
            <w:r>
              <w:t>Project presentations</w:t>
            </w:r>
          </w:p>
        </w:tc>
        <w:tc>
          <w:tcPr>
            <w:tcW w:w="1462" w:type="dxa"/>
            <w:tcBorders>
              <w:bottom w:val="single" w:sz="48" w:space="0" w:color="auto"/>
            </w:tcBorders>
            <w:vAlign w:val="center"/>
          </w:tcPr>
          <w:p w:rsidR="005654D4" w:rsidRPr="00DF070C" w:rsidRDefault="005654D4" w:rsidP="00E37228">
            <w:pPr>
              <w:jc w:val="center"/>
            </w:pPr>
          </w:p>
        </w:tc>
      </w:tr>
      <w:tr w:rsidR="00D4572C" w:rsidRPr="00DF070C" w:rsidTr="00E37228">
        <w:tc>
          <w:tcPr>
            <w:tcW w:w="1458" w:type="dxa"/>
            <w:vAlign w:val="center"/>
          </w:tcPr>
          <w:p w:rsidR="00D4572C" w:rsidRPr="00DF070C" w:rsidRDefault="00D4572C" w:rsidP="00E37228">
            <w:r w:rsidRPr="00DF070C">
              <w:t>Tues 4/24</w:t>
            </w:r>
          </w:p>
        </w:tc>
        <w:tc>
          <w:tcPr>
            <w:tcW w:w="2070" w:type="dxa"/>
            <w:vAlign w:val="center"/>
          </w:tcPr>
          <w:p w:rsidR="00D4572C" w:rsidRPr="00DF070C" w:rsidRDefault="00D4572C" w:rsidP="00E37228">
            <w:pPr>
              <w:jc w:val="center"/>
            </w:pPr>
            <w:r w:rsidRPr="00DF070C">
              <w:t>Evolution and body modification</w:t>
            </w:r>
          </w:p>
        </w:tc>
        <w:tc>
          <w:tcPr>
            <w:tcW w:w="1530" w:type="dxa"/>
            <w:vAlign w:val="center"/>
          </w:tcPr>
          <w:p w:rsidR="00D4572C" w:rsidRPr="00DF070C" w:rsidRDefault="00D4572C" w:rsidP="00E37228">
            <w:pPr>
              <w:jc w:val="center"/>
            </w:pPr>
            <w:hyperlink r:id="rId22" w:history="1">
              <w:r w:rsidRPr="00DF070C">
                <w:rPr>
                  <w:rStyle w:val="Hyperlink"/>
                </w:rPr>
                <w:t>Rebecca Burch ALLELE</w:t>
              </w:r>
            </w:hyperlink>
          </w:p>
        </w:tc>
        <w:tc>
          <w:tcPr>
            <w:tcW w:w="2340" w:type="dxa"/>
            <w:vAlign w:val="center"/>
          </w:tcPr>
          <w:p w:rsidR="00D4572C" w:rsidRPr="00DF070C" w:rsidRDefault="00D4572C" w:rsidP="00483B5B">
            <w:pPr>
              <w:jc w:val="center"/>
            </w:pPr>
            <w:r>
              <w:t>Project paper due</w:t>
            </w:r>
          </w:p>
        </w:tc>
        <w:tc>
          <w:tcPr>
            <w:tcW w:w="1462" w:type="dxa"/>
            <w:vAlign w:val="center"/>
          </w:tcPr>
          <w:p w:rsidR="00D4572C" w:rsidRPr="00DF070C" w:rsidRDefault="00D4572C" w:rsidP="00E37228">
            <w:pPr>
              <w:jc w:val="center"/>
            </w:pPr>
            <w:r w:rsidRPr="00DF070C">
              <w:t>Lynn &amp; Medeiros 2017</w:t>
            </w:r>
            <w:r w:rsidRPr="00DF070C">
              <w:fldChar w:fldCharType="begin"/>
            </w:r>
            <w:r w:rsidRPr="00DF070C">
              <w:instrText>ADDIN RW.CITE{{4085 Lynn, Christopher D. 2017/h}}</w:instrText>
            </w:r>
            <w:r w:rsidRPr="00DF070C">
              <w:fldChar w:fldCharType="end"/>
            </w:r>
          </w:p>
        </w:tc>
      </w:tr>
      <w:tr w:rsidR="00D4572C" w:rsidRPr="00DF070C" w:rsidTr="00E37228">
        <w:tc>
          <w:tcPr>
            <w:tcW w:w="1458" w:type="dxa"/>
            <w:tcBorders>
              <w:bottom w:val="single" w:sz="4" w:space="0" w:color="auto"/>
            </w:tcBorders>
            <w:vAlign w:val="center"/>
          </w:tcPr>
          <w:p w:rsidR="00D4572C" w:rsidRPr="00DF070C" w:rsidRDefault="00D4572C" w:rsidP="00E37228">
            <w:r w:rsidRPr="00DF070C">
              <w:t>Thurs 4/26</w:t>
            </w:r>
          </w:p>
        </w:tc>
        <w:tc>
          <w:tcPr>
            <w:tcW w:w="2070" w:type="dxa"/>
            <w:tcBorders>
              <w:bottom w:val="single" w:sz="4" w:space="0" w:color="auto"/>
            </w:tcBorders>
            <w:vAlign w:val="center"/>
          </w:tcPr>
          <w:p w:rsidR="00D4572C" w:rsidRPr="00DF070C" w:rsidRDefault="00D4572C" w:rsidP="00E37228">
            <w:pPr>
              <w:jc w:val="center"/>
            </w:pPr>
            <w:r w:rsidRPr="00DF070C">
              <w:t>Evolution in media (Evans)</w:t>
            </w:r>
          </w:p>
        </w:tc>
        <w:tc>
          <w:tcPr>
            <w:tcW w:w="1530" w:type="dxa"/>
            <w:tcBorders>
              <w:bottom w:val="single" w:sz="4" w:space="0" w:color="auto"/>
            </w:tcBorders>
            <w:vAlign w:val="center"/>
          </w:tcPr>
          <w:p w:rsidR="00D4572C" w:rsidRPr="00DF070C" w:rsidRDefault="00D4572C" w:rsidP="00E37228">
            <w:pPr>
              <w:jc w:val="center"/>
            </w:pPr>
          </w:p>
        </w:tc>
        <w:tc>
          <w:tcPr>
            <w:tcW w:w="2340" w:type="dxa"/>
            <w:tcBorders>
              <w:bottom w:val="single" w:sz="4" w:space="0" w:color="auto"/>
            </w:tcBorders>
            <w:vAlign w:val="center"/>
          </w:tcPr>
          <w:p w:rsidR="00D4572C" w:rsidRPr="00DF070C" w:rsidRDefault="00D4572C" w:rsidP="00E37228">
            <w:pPr>
              <w:jc w:val="center"/>
            </w:pPr>
          </w:p>
        </w:tc>
        <w:tc>
          <w:tcPr>
            <w:tcW w:w="1462" w:type="dxa"/>
            <w:tcBorders>
              <w:bottom w:val="single" w:sz="4" w:space="0" w:color="auto"/>
            </w:tcBorders>
            <w:vAlign w:val="center"/>
          </w:tcPr>
          <w:p w:rsidR="00D4572C" w:rsidRPr="00DF070C" w:rsidRDefault="00D4572C" w:rsidP="00E37228">
            <w:pPr>
              <w:jc w:val="center"/>
            </w:pPr>
            <w:r w:rsidRPr="00DF070C">
              <w:t>Evan 2017</w:t>
            </w:r>
          </w:p>
        </w:tc>
      </w:tr>
      <w:tr w:rsidR="00D4572C" w:rsidRPr="00DF070C" w:rsidTr="00E37228">
        <w:tc>
          <w:tcPr>
            <w:tcW w:w="8860" w:type="dxa"/>
            <w:gridSpan w:val="5"/>
            <w:tcBorders>
              <w:bottom w:val="single" w:sz="48" w:space="0" w:color="auto"/>
            </w:tcBorders>
            <w:vAlign w:val="center"/>
          </w:tcPr>
          <w:p w:rsidR="00D4572C" w:rsidRPr="0016561D" w:rsidRDefault="00D4572C" w:rsidP="00E37228">
            <w:pPr>
              <w:jc w:val="center"/>
              <w:rPr>
                <w:b/>
              </w:rPr>
            </w:pPr>
          </w:p>
        </w:tc>
      </w:tr>
      <w:tr w:rsidR="00D4572C" w:rsidRPr="00DF070C" w:rsidTr="00E37228">
        <w:tc>
          <w:tcPr>
            <w:tcW w:w="1458" w:type="dxa"/>
          </w:tcPr>
          <w:p w:rsidR="00D4572C" w:rsidRPr="00DF070C" w:rsidRDefault="00D4572C" w:rsidP="005654D4">
            <w:r>
              <w:t xml:space="preserve">Wed 5/2, 8AM </w:t>
            </w:r>
          </w:p>
        </w:tc>
        <w:tc>
          <w:tcPr>
            <w:tcW w:w="7402" w:type="dxa"/>
            <w:gridSpan w:val="4"/>
            <w:vAlign w:val="center"/>
          </w:tcPr>
          <w:p w:rsidR="00D4572C" w:rsidRPr="00DF070C" w:rsidRDefault="00D4572C" w:rsidP="004A5A03">
            <w:pPr>
              <w:jc w:val="center"/>
            </w:pPr>
            <w:r>
              <w:t>Portfolio due</w:t>
            </w:r>
          </w:p>
        </w:tc>
      </w:tr>
    </w:tbl>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bookmarkStart w:id="0" w:name="_GoBack"/>
      <w:bookmarkEnd w:id="0"/>
      <w:r w:rsidRPr="005F3A0F">
        <w:rPr>
          <w:rFonts w:ascii="Times New Roman" w:eastAsia="Times New Roman" w:hAnsi="Times New Roman" w:cs="Times New Roman"/>
          <w:b/>
          <w:bCs/>
          <w:sz w:val="24"/>
          <w:szCs w:val="24"/>
        </w:rPr>
        <w:t>Policy on Missed Exams and Coursework</w:t>
      </w:r>
    </w:p>
    <w:p w:rsidR="005F3A0F" w:rsidRPr="005F3A0F" w:rsidRDefault="005F3A0F" w:rsidP="005F3A0F">
      <w:pPr>
        <w:spacing w:after="300" w:line="240" w:lineRule="auto"/>
        <w:rPr>
          <w:rFonts w:ascii="Times New Roman" w:eastAsia="Times New Roman" w:hAnsi="Times New Roman" w:cs="Times New Roman"/>
          <w:sz w:val="24"/>
          <w:szCs w:val="24"/>
        </w:rPr>
      </w:pPr>
      <w:r w:rsidRPr="00AE25C6">
        <w:rPr>
          <w:rFonts w:ascii="Times New Roman" w:eastAsia="Times New Roman" w:hAnsi="Times New Roman" w:cs="Times New Roman"/>
          <w:b/>
          <w:bCs/>
          <w:sz w:val="24"/>
          <w:szCs w:val="24"/>
        </w:rPr>
        <w:t>Portfolio and Paper:  </w:t>
      </w:r>
      <w:r w:rsidRPr="005F3A0F">
        <w:rPr>
          <w:rFonts w:ascii="Times New Roman" w:eastAsia="Times New Roman" w:hAnsi="Times New Roman" w:cs="Times New Roman"/>
          <w:sz w:val="24"/>
          <w:szCs w:val="24"/>
        </w:rPr>
        <w:t xml:space="preserve">Late submissions will only be accepted by prior arrangement and with a very good reason. Otherwise, I will begin deducting 1 point from </w:t>
      </w:r>
      <w:proofErr w:type="gramStart"/>
      <w:r w:rsidRPr="005F3A0F">
        <w:rPr>
          <w:rFonts w:ascii="Times New Roman" w:eastAsia="Times New Roman" w:hAnsi="Times New Roman" w:cs="Times New Roman"/>
          <w:sz w:val="24"/>
          <w:szCs w:val="24"/>
        </w:rPr>
        <w:t>the for</w:t>
      </w:r>
      <w:proofErr w:type="gramEnd"/>
      <w:r w:rsidRPr="005F3A0F">
        <w:rPr>
          <w:rFonts w:ascii="Times New Roman" w:eastAsia="Times New Roman" w:hAnsi="Times New Roman" w:cs="Times New Roman"/>
          <w:sz w:val="24"/>
          <w:szCs w:val="24"/>
        </w:rPr>
        <w:t xml:space="preserve"> each day or portion thereof that it is late. If it is received more than 15 days late, you will receive a 0 for the assignment. Many assignments being due at the same time is </w:t>
      </w:r>
      <w:r w:rsidRPr="00AE25C6">
        <w:rPr>
          <w:rFonts w:ascii="Times New Roman" w:eastAsia="Times New Roman" w:hAnsi="Times New Roman" w:cs="Times New Roman"/>
          <w:i/>
          <w:iCs/>
          <w:sz w:val="24"/>
          <w:szCs w:val="24"/>
        </w:rPr>
        <w:t>never </w:t>
      </w:r>
      <w:r w:rsidRPr="005F3A0F">
        <w:rPr>
          <w:rFonts w:ascii="Times New Roman" w:eastAsia="Times New Roman" w:hAnsi="Times New Roman" w:cs="Times New Roman"/>
          <w:sz w:val="24"/>
          <w:szCs w:val="24"/>
        </w:rPr>
        <w:t>a good reason, and extensions will never be authorized on that basis, so please don’t ask. No extensions will be authorized during the 3 days immediately prior to the due date except in the case of a legitimate medical emergency.</w:t>
      </w:r>
    </w:p>
    <w:p w:rsidR="005F3A0F" w:rsidRPr="005F3A0F" w:rsidRDefault="005F3A0F" w:rsidP="005F3A0F">
      <w:pPr>
        <w:spacing w:after="300" w:line="240" w:lineRule="auto"/>
        <w:rPr>
          <w:rFonts w:ascii="Times New Roman" w:eastAsia="Times New Roman" w:hAnsi="Times New Roman" w:cs="Times New Roman"/>
          <w:sz w:val="24"/>
          <w:szCs w:val="24"/>
        </w:rPr>
      </w:pPr>
      <w:r w:rsidRPr="00AE25C6">
        <w:rPr>
          <w:rFonts w:ascii="Times New Roman" w:eastAsia="Times New Roman" w:hAnsi="Times New Roman" w:cs="Times New Roman"/>
          <w:b/>
          <w:bCs/>
          <w:sz w:val="24"/>
          <w:szCs w:val="24"/>
        </w:rPr>
        <w:t>Presentation:</w:t>
      </w:r>
      <w:r w:rsidRPr="005F3A0F">
        <w:rPr>
          <w:rFonts w:ascii="Times New Roman" w:eastAsia="Times New Roman" w:hAnsi="Times New Roman" w:cs="Times New Roman"/>
          <w:sz w:val="24"/>
          <w:szCs w:val="24"/>
        </w:rPr>
        <w:t>  If you cannot present on your assigned date, you must notify me in advance so it can be scheduled for an earlier date. If you miss your presentation due to illness or an emergency, you must provide documentation justifying your absence, or you will receive a 0. If you provide documentation to justify your absence, an alternate presentation date will be scheduled on a case by case basis.</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lastRenderedPageBreak/>
        <w:t>Attendance Policy</w:t>
      </w:r>
    </w:p>
    <w:p w:rsidR="005F3A0F" w:rsidRPr="005F3A0F" w:rsidRDefault="005F3A0F" w:rsidP="005F3A0F">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Attendance is expected. If you cannot attend a class, I expect you to contact me with a valid excuse.</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Notification of Changes</w:t>
      </w:r>
    </w:p>
    <w:p w:rsidR="005F3A0F" w:rsidRPr="005F3A0F" w:rsidRDefault="005F3A0F" w:rsidP="005F3A0F">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The instructor will make every effort to follow the guidelines of this syllabus as listed; however, the instructor reserves the right to amend this document as the need arises. In such instances, the instructor will notify students in class and/or via email and will endeavor to provide reasonable time for students to adjust to any changes.</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Statement on Academic Misconduct</w:t>
      </w:r>
    </w:p>
    <w:p w:rsidR="005F3A0F" w:rsidRPr="005F3A0F" w:rsidRDefault="005F3A0F" w:rsidP="005F3A0F">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Students are expected to be familiar with and adhere to the official </w:t>
      </w:r>
      <w:hyperlink r:id="rId23" w:history="1">
        <w:r w:rsidRPr="00AE25C6">
          <w:rPr>
            <w:rFonts w:ascii="Times New Roman" w:eastAsia="Times New Roman" w:hAnsi="Times New Roman" w:cs="Times New Roman"/>
            <w:sz w:val="24"/>
            <w:szCs w:val="24"/>
            <w:u w:val="single"/>
          </w:rPr>
          <w:t>Code of Academic Conduct</w:t>
        </w:r>
      </w:hyperlink>
      <w:r w:rsidRPr="005F3A0F">
        <w:rPr>
          <w:rFonts w:ascii="Times New Roman" w:eastAsia="Times New Roman" w:hAnsi="Times New Roman" w:cs="Times New Roman"/>
          <w:sz w:val="24"/>
          <w:szCs w:val="24"/>
        </w:rPr>
        <w:t> provided in the Online Catalog.</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 xml:space="preserve">Statement </w:t>
      </w:r>
      <w:proofErr w:type="gramStart"/>
      <w:r w:rsidRPr="005F3A0F">
        <w:rPr>
          <w:rFonts w:ascii="Times New Roman" w:eastAsia="Times New Roman" w:hAnsi="Times New Roman" w:cs="Times New Roman"/>
          <w:b/>
          <w:bCs/>
          <w:sz w:val="24"/>
          <w:szCs w:val="24"/>
        </w:rPr>
        <w:t>On</w:t>
      </w:r>
      <w:proofErr w:type="gramEnd"/>
      <w:r w:rsidRPr="005F3A0F">
        <w:rPr>
          <w:rFonts w:ascii="Times New Roman" w:eastAsia="Times New Roman" w:hAnsi="Times New Roman" w:cs="Times New Roman"/>
          <w:b/>
          <w:bCs/>
          <w:sz w:val="24"/>
          <w:szCs w:val="24"/>
        </w:rPr>
        <w:t xml:space="preserve"> Disability Accommodations</w:t>
      </w:r>
    </w:p>
    <w:p w:rsidR="005F3A0F" w:rsidRPr="005F3A0F" w:rsidRDefault="005F3A0F" w:rsidP="005F3A0F">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Contact the </w:t>
      </w:r>
      <w:hyperlink r:id="rId24" w:history="1">
        <w:r w:rsidRPr="00AE25C6">
          <w:rPr>
            <w:rFonts w:ascii="Times New Roman" w:eastAsia="Times New Roman" w:hAnsi="Times New Roman" w:cs="Times New Roman"/>
            <w:sz w:val="24"/>
            <w:szCs w:val="24"/>
            <w:u w:val="single"/>
          </w:rPr>
          <w:t>Office of Disability Services (ODS)</w:t>
        </w:r>
      </w:hyperlink>
      <w:r w:rsidRPr="005F3A0F">
        <w:rPr>
          <w:rFonts w:ascii="Times New Roman" w:eastAsia="Times New Roman" w:hAnsi="Times New Roman" w:cs="Times New Roman"/>
          <w:sz w:val="24"/>
          <w:szCs w:val="24"/>
        </w:rPr>
        <w:t> as detailed in the Online Catalog.</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Severe Weather Protocol</w:t>
      </w:r>
    </w:p>
    <w:p w:rsidR="005F3A0F" w:rsidRPr="005F3A0F" w:rsidRDefault="005F3A0F" w:rsidP="005F3A0F">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Please see the latest </w:t>
      </w:r>
      <w:hyperlink r:id="rId25" w:history="1">
        <w:r w:rsidRPr="00AE25C6">
          <w:rPr>
            <w:rFonts w:ascii="Times New Roman" w:eastAsia="Times New Roman" w:hAnsi="Times New Roman" w:cs="Times New Roman"/>
            <w:sz w:val="24"/>
            <w:szCs w:val="24"/>
            <w:u w:val="single"/>
          </w:rPr>
          <w:t>Severe Weather Guidelines</w:t>
        </w:r>
      </w:hyperlink>
      <w:r w:rsidRPr="005F3A0F">
        <w:rPr>
          <w:rFonts w:ascii="Times New Roman" w:eastAsia="Times New Roman" w:hAnsi="Times New Roman" w:cs="Times New Roman"/>
          <w:sz w:val="24"/>
          <w:szCs w:val="24"/>
        </w:rPr>
        <w:t> in the Online Catalog.</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Pregnant Student Accommodations</w:t>
      </w:r>
    </w:p>
    <w:p w:rsidR="005F3A0F" w:rsidRPr="005F3A0F" w:rsidRDefault="005F3A0F" w:rsidP="005F3A0F">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Title IX protects against discrimination related to pregnancy or parental status. If you are pregnant and will need accommodations for this class, please review the University’s FAQs on the </w:t>
      </w:r>
      <w:proofErr w:type="spellStart"/>
      <w:r w:rsidRPr="005F3A0F">
        <w:rPr>
          <w:rFonts w:ascii="Times New Roman" w:eastAsia="Times New Roman" w:hAnsi="Times New Roman" w:cs="Times New Roman"/>
          <w:sz w:val="24"/>
          <w:szCs w:val="24"/>
        </w:rPr>
        <w:fldChar w:fldCharType="begin"/>
      </w:r>
      <w:r w:rsidRPr="005F3A0F">
        <w:rPr>
          <w:rFonts w:ascii="Times New Roman" w:eastAsia="Times New Roman" w:hAnsi="Times New Roman" w:cs="Times New Roman"/>
          <w:sz w:val="24"/>
          <w:szCs w:val="24"/>
        </w:rPr>
        <w:instrText xml:space="preserve"> HYPERLINK "https://www.ua.edu/campuslife/uact/information/pregnancy" \t "_blank" </w:instrText>
      </w:r>
      <w:r w:rsidRPr="005F3A0F">
        <w:rPr>
          <w:rFonts w:ascii="Times New Roman" w:eastAsia="Times New Roman" w:hAnsi="Times New Roman" w:cs="Times New Roman"/>
          <w:sz w:val="24"/>
          <w:szCs w:val="24"/>
        </w:rPr>
        <w:fldChar w:fldCharType="separate"/>
      </w:r>
      <w:r w:rsidRPr="00AE25C6">
        <w:rPr>
          <w:rFonts w:ascii="Times New Roman" w:eastAsia="Times New Roman" w:hAnsi="Times New Roman" w:cs="Times New Roman"/>
          <w:sz w:val="24"/>
          <w:szCs w:val="24"/>
          <w:u w:val="single"/>
        </w:rPr>
        <w:t>UAct</w:t>
      </w:r>
      <w:proofErr w:type="spellEnd"/>
      <w:r w:rsidRPr="00AE25C6">
        <w:rPr>
          <w:rFonts w:ascii="Times New Roman" w:eastAsia="Times New Roman" w:hAnsi="Times New Roman" w:cs="Times New Roman"/>
          <w:sz w:val="24"/>
          <w:szCs w:val="24"/>
          <w:u w:val="single"/>
        </w:rPr>
        <w:t xml:space="preserve"> website</w:t>
      </w:r>
      <w:r w:rsidRPr="005F3A0F">
        <w:rPr>
          <w:rFonts w:ascii="Times New Roman" w:eastAsia="Times New Roman" w:hAnsi="Times New Roman" w:cs="Times New Roman"/>
          <w:sz w:val="24"/>
          <w:szCs w:val="24"/>
        </w:rPr>
        <w:fldChar w:fldCharType="end"/>
      </w:r>
      <w:r w:rsidRPr="005F3A0F">
        <w:rPr>
          <w:rFonts w:ascii="Times New Roman" w:eastAsia="Times New Roman" w:hAnsi="Times New Roman" w:cs="Times New Roman"/>
          <w:sz w:val="24"/>
          <w:szCs w:val="24"/>
        </w:rPr>
        <w:t>.</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r w:rsidRPr="005F3A0F">
        <w:rPr>
          <w:rFonts w:ascii="Times New Roman" w:eastAsia="Times New Roman" w:hAnsi="Times New Roman" w:cs="Times New Roman"/>
          <w:b/>
          <w:bCs/>
          <w:sz w:val="24"/>
          <w:szCs w:val="24"/>
        </w:rPr>
        <w:t>Religious Observances</w:t>
      </w:r>
    </w:p>
    <w:p w:rsidR="005F3A0F" w:rsidRPr="005F3A0F" w:rsidRDefault="005F3A0F" w:rsidP="005F3A0F">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t>Under the Guidelines for Religious Holiday Observances, students should notify the instructor in writing or via email during the first two weeks of the semester of their intention to be absent from class for religious observance. The instructor will work to provide reasonable opportunity to complete academic responsibilities as long as that does not interfere with the academic integrity of the course. See full guidelines at </w:t>
      </w:r>
      <w:hyperlink r:id="rId26" w:tgtFrame="_blank" w:history="1">
        <w:r w:rsidRPr="00AE25C6">
          <w:rPr>
            <w:rFonts w:ascii="Times New Roman" w:eastAsia="Times New Roman" w:hAnsi="Times New Roman" w:cs="Times New Roman"/>
            <w:sz w:val="24"/>
            <w:szCs w:val="24"/>
            <w:u w:val="single"/>
          </w:rPr>
          <w:t>Religious Holiday Observances Guidelines</w:t>
        </w:r>
      </w:hyperlink>
      <w:r w:rsidRPr="005F3A0F">
        <w:rPr>
          <w:rFonts w:ascii="Times New Roman" w:eastAsia="Times New Roman" w:hAnsi="Times New Roman" w:cs="Times New Roman"/>
          <w:sz w:val="24"/>
          <w:szCs w:val="24"/>
        </w:rPr>
        <w:t>.</w:t>
      </w:r>
    </w:p>
    <w:p w:rsidR="005F3A0F" w:rsidRPr="005F3A0F" w:rsidRDefault="005F3A0F" w:rsidP="005F3A0F">
      <w:pPr>
        <w:pBdr>
          <w:bottom w:val="dotted" w:sz="6" w:space="0" w:color="BBBBBB"/>
        </w:pBdr>
        <w:spacing w:before="180" w:after="180" w:line="480" w:lineRule="atLeast"/>
        <w:outlineLvl w:val="1"/>
        <w:rPr>
          <w:rFonts w:ascii="Times New Roman" w:eastAsia="Times New Roman" w:hAnsi="Times New Roman" w:cs="Times New Roman"/>
          <w:b/>
          <w:bCs/>
          <w:sz w:val="24"/>
          <w:szCs w:val="24"/>
        </w:rPr>
      </w:pPr>
      <w:proofErr w:type="spellStart"/>
      <w:r w:rsidRPr="005F3A0F">
        <w:rPr>
          <w:rFonts w:ascii="Times New Roman" w:eastAsia="Times New Roman" w:hAnsi="Times New Roman" w:cs="Times New Roman"/>
          <w:b/>
          <w:bCs/>
          <w:sz w:val="24"/>
          <w:szCs w:val="24"/>
        </w:rPr>
        <w:t>UAct</w:t>
      </w:r>
      <w:proofErr w:type="spellEnd"/>
      <w:r w:rsidRPr="005F3A0F">
        <w:rPr>
          <w:rFonts w:ascii="Times New Roman" w:eastAsia="Times New Roman" w:hAnsi="Times New Roman" w:cs="Times New Roman"/>
          <w:b/>
          <w:bCs/>
          <w:sz w:val="24"/>
          <w:szCs w:val="24"/>
        </w:rPr>
        <w:t xml:space="preserve"> Statement</w:t>
      </w:r>
    </w:p>
    <w:p w:rsidR="005F3A0F" w:rsidRPr="005F3A0F" w:rsidRDefault="005F3A0F" w:rsidP="005F3A0F">
      <w:pPr>
        <w:spacing w:after="300" w:line="240" w:lineRule="auto"/>
        <w:rPr>
          <w:rFonts w:ascii="Times New Roman" w:eastAsia="Times New Roman" w:hAnsi="Times New Roman" w:cs="Times New Roman"/>
          <w:sz w:val="24"/>
          <w:szCs w:val="24"/>
        </w:rPr>
      </w:pPr>
      <w:r w:rsidRPr="005F3A0F">
        <w:rPr>
          <w:rFonts w:ascii="Times New Roman" w:eastAsia="Times New Roman" w:hAnsi="Times New Roman" w:cs="Times New Roman"/>
          <w:sz w:val="24"/>
          <w:szCs w:val="24"/>
        </w:rPr>
        <w:lastRenderedPageBreak/>
        <w:t>The </w:t>
      </w:r>
      <w:proofErr w:type="spellStart"/>
      <w:r w:rsidRPr="005F3A0F">
        <w:rPr>
          <w:rFonts w:ascii="Times New Roman" w:eastAsia="Times New Roman" w:hAnsi="Times New Roman" w:cs="Times New Roman"/>
          <w:sz w:val="24"/>
          <w:szCs w:val="24"/>
        </w:rPr>
        <w:fldChar w:fldCharType="begin"/>
      </w:r>
      <w:r w:rsidRPr="005F3A0F">
        <w:rPr>
          <w:rFonts w:ascii="Times New Roman" w:eastAsia="Times New Roman" w:hAnsi="Times New Roman" w:cs="Times New Roman"/>
          <w:sz w:val="24"/>
          <w:szCs w:val="24"/>
        </w:rPr>
        <w:instrText xml:space="preserve"> HYPERLINK "https://www.ua.edu/campuslife/uact/" </w:instrText>
      </w:r>
      <w:r w:rsidRPr="005F3A0F">
        <w:rPr>
          <w:rFonts w:ascii="Times New Roman" w:eastAsia="Times New Roman" w:hAnsi="Times New Roman" w:cs="Times New Roman"/>
          <w:sz w:val="24"/>
          <w:szCs w:val="24"/>
        </w:rPr>
        <w:fldChar w:fldCharType="separate"/>
      </w:r>
      <w:r w:rsidRPr="00AE25C6">
        <w:rPr>
          <w:rFonts w:ascii="Times New Roman" w:eastAsia="Times New Roman" w:hAnsi="Times New Roman" w:cs="Times New Roman"/>
          <w:sz w:val="24"/>
          <w:szCs w:val="24"/>
          <w:u w:val="single"/>
        </w:rPr>
        <w:t>UAct</w:t>
      </w:r>
      <w:proofErr w:type="spellEnd"/>
      <w:r w:rsidRPr="00AE25C6">
        <w:rPr>
          <w:rFonts w:ascii="Times New Roman" w:eastAsia="Times New Roman" w:hAnsi="Times New Roman" w:cs="Times New Roman"/>
          <w:sz w:val="24"/>
          <w:szCs w:val="24"/>
          <w:u w:val="single"/>
        </w:rPr>
        <w:t xml:space="preserve"> website</w:t>
      </w:r>
      <w:r w:rsidRPr="005F3A0F">
        <w:rPr>
          <w:rFonts w:ascii="Times New Roman" w:eastAsia="Times New Roman" w:hAnsi="Times New Roman" w:cs="Times New Roman"/>
          <w:sz w:val="24"/>
          <w:szCs w:val="24"/>
        </w:rPr>
        <w:fldChar w:fldCharType="end"/>
      </w:r>
      <w:r w:rsidRPr="005F3A0F">
        <w:rPr>
          <w:rFonts w:ascii="Times New Roman" w:eastAsia="Times New Roman" w:hAnsi="Times New Roman" w:cs="Times New Roman"/>
          <w:sz w:val="24"/>
          <w:szCs w:val="24"/>
        </w:rPr>
        <w:t> provides an overview of The University's expectations regarding respect and civility.</w:t>
      </w:r>
    </w:p>
    <w:p w:rsidR="00485461" w:rsidRPr="00AE25C6" w:rsidRDefault="00485461">
      <w:pPr>
        <w:rPr>
          <w:rFonts w:ascii="Times New Roman" w:hAnsi="Times New Roman" w:cs="Times New Roman"/>
          <w:sz w:val="24"/>
          <w:szCs w:val="24"/>
        </w:rPr>
      </w:pPr>
    </w:p>
    <w:sectPr w:rsidR="00485461" w:rsidRPr="00AE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1035"/>
    <w:multiLevelType w:val="multilevel"/>
    <w:tmpl w:val="CDE6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B10AB3"/>
    <w:multiLevelType w:val="multilevel"/>
    <w:tmpl w:val="35D6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A12D2"/>
    <w:multiLevelType w:val="multilevel"/>
    <w:tmpl w:val="612C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E6645"/>
    <w:multiLevelType w:val="multilevel"/>
    <w:tmpl w:val="6476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0F"/>
    <w:rsid w:val="00000620"/>
    <w:rsid w:val="00006691"/>
    <w:rsid w:val="00007189"/>
    <w:rsid w:val="00015EFA"/>
    <w:rsid w:val="00020771"/>
    <w:rsid w:val="00021262"/>
    <w:rsid w:val="000333F9"/>
    <w:rsid w:val="000366E7"/>
    <w:rsid w:val="00037157"/>
    <w:rsid w:val="00047542"/>
    <w:rsid w:val="00052452"/>
    <w:rsid w:val="000761C3"/>
    <w:rsid w:val="00084B75"/>
    <w:rsid w:val="00087C51"/>
    <w:rsid w:val="00092742"/>
    <w:rsid w:val="00096620"/>
    <w:rsid w:val="000975DD"/>
    <w:rsid w:val="000A15B7"/>
    <w:rsid w:val="000A23D4"/>
    <w:rsid w:val="000A7885"/>
    <w:rsid w:val="000B2D5F"/>
    <w:rsid w:val="000B4665"/>
    <w:rsid w:val="000B6CA0"/>
    <w:rsid w:val="000B7F87"/>
    <w:rsid w:val="000C5816"/>
    <w:rsid w:val="000C6E5B"/>
    <w:rsid w:val="000C6FEF"/>
    <w:rsid w:val="000D6855"/>
    <w:rsid w:val="000E6B98"/>
    <w:rsid w:val="000F6908"/>
    <w:rsid w:val="001005CF"/>
    <w:rsid w:val="00107F81"/>
    <w:rsid w:val="001144CC"/>
    <w:rsid w:val="00125946"/>
    <w:rsid w:val="00132F60"/>
    <w:rsid w:val="001359B1"/>
    <w:rsid w:val="00140396"/>
    <w:rsid w:val="00144620"/>
    <w:rsid w:val="00147670"/>
    <w:rsid w:val="0014774C"/>
    <w:rsid w:val="001516A0"/>
    <w:rsid w:val="00153B54"/>
    <w:rsid w:val="00155FB8"/>
    <w:rsid w:val="001566A0"/>
    <w:rsid w:val="0016723C"/>
    <w:rsid w:val="00182E5D"/>
    <w:rsid w:val="00183524"/>
    <w:rsid w:val="001854BC"/>
    <w:rsid w:val="00185A93"/>
    <w:rsid w:val="00197C62"/>
    <w:rsid w:val="001A2D50"/>
    <w:rsid w:val="001A52E9"/>
    <w:rsid w:val="001B0F6B"/>
    <w:rsid w:val="001D1A03"/>
    <w:rsid w:val="001D2625"/>
    <w:rsid w:val="001D7D58"/>
    <w:rsid w:val="001E503E"/>
    <w:rsid w:val="001F0DD4"/>
    <w:rsid w:val="00201767"/>
    <w:rsid w:val="00203E26"/>
    <w:rsid w:val="00213451"/>
    <w:rsid w:val="00214FA3"/>
    <w:rsid w:val="00221E19"/>
    <w:rsid w:val="00227ABF"/>
    <w:rsid w:val="002326EB"/>
    <w:rsid w:val="00232B72"/>
    <w:rsid w:val="00233DE2"/>
    <w:rsid w:val="0023566C"/>
    <w:rsid w:val="00236A9C"/>
    <w:rsid w:val="002377A9"/>
    <w:rsid w:val="00242076"/>
    <w:rsid w:val="002536BE"/>
    <w:rsid w:val="0028004B"/>
    <w:rsid w:val="002851F8"/>
    <w:rsid w:val="002A36D9"/>
    <w:rsid w:val="002A6849"/>
    <w:rsid w:val="002A6A35"/>
    <w:rsid w:val="002A7B8C"/>
    <w:rsid w:val="002B18A9"/>
    <w:rsid w:val="002B6C07"/>
    <w:rsid w:val="002C6F7F"/>
    <w:rsid w:val="002D46F4"/>
    <w:rsid w:val="002D4B7D"/>
    <w:rsid w:val="002E1B91"/>
    <w:rsid w:val="002E354F"/>
    <w:rsid w:val="002E3731"/>
    <w:rsid w:val="002E4F37"/>
    <w:rsid w:val="002F128C"/>
    <w:rsid w:val="00303C17"/>
    <w:rsid w:val="00311676"/>
    <w:rsid w:val="00312E14"/>
    <w:rsid w:val="00321A51"/>
    <w:rsid w:val="00331378"/>
    <w:rsid w:val="00331490"/>
    <w:rsid w:val="00331683"/>
    <w:rsid w:val="00337D0A"/>
    <w:rsid w:val="00337D4E"/>
    <w:rsid w:val="003415EB"/>
    <w:rsid w:val="00345228"/>
    <w:rsid w:val="0034570D"/>
    <w:rsid w:val="00345DE5"/>
    <w:rsid w:val="003476CA"/>
    <w:rsid w:val="00347C75"/>
    <w:rsid w:val="00352812"/>
    <w:rsid w:val="0036414B"/>
    <w:rsid w:val="0038591A"/>
    <w:rsid w:val="00385D23"/>
    <w:rsid w:val="0039413C"/>
    <w:rsid w:val="0039565A"/>
    <w:rsid w:val="003A68A3"/>
    <w:rsid w:val="003B28DC"/>
    <w:rsid w:val="003D0B25"/>
    <w:rsid w:val="003D3C5C"/>
    <w:rsid w:val="003D52AB"/>
    <w:rsid w:val="003E1D71"/>
    <w:rsid w:val="003E240F"/>
    <w:rsid w:val="003E3706"/>
    <w:rsid w:val="003E6999"/>
    <w:rsid w:val="003E76EE"/>
    <w:rsid w:val="003F002A"/>
    <w:rsid w:val="003F02C9"/>
    <w:rsid w:val="003F7DFB"/>
    <w:rsid w:val="00404EAE"/>
    <w:rsid w:val="00405FBA"/>
    <w:rsid w:val="00405FCE"/>
    <w:rsid w:val="00414600"/>
    <w:rsid w:val="00422421"/>
    <w:rsid w:val="004325A6"/>
    <w:rsid w:val="00444EB3"/>
    <w:rsid w:val="00445137"/>
    <w:rsid w:val="00454D5C"/>
    <w:rsid w:val="00455D55"/>
    <w:rsid w:val="004566A1"/>
    <w:rsid w:val="00456B48"/>
    <w:rsid w:val="004657A5"/>
    <w:rsid w:val="0047648B"/>
    <w:rsid w:val="00480EB6"/>
    <w:rsid w:val="00483E05"/>
    <w:rsid w:val="00485461"/>
    <w:rsid w:val="00485DA4"/>
    <w:rsid w:val="0049276A"/>
    <w:rsid w:val="004A5102"/>
    <w:rsid w:val="004B0C11"/>
    <w:rsid w:val="004B4BC7"/>
    <w:rsid w:val="004C15F8"/>
    <w:rsid w:val="004D54CC"/>
    <w:rsid w:val="004D57F5"/>
    <w:rsid w:val="004E5A36"/>
    <w:rsid w:val="004E7CA0"/>
    <w:rsid w:val="004F1AB6"/>
    <w:rsid w:val="004F557F"/>
    <w:rsid w:val="00504F34"/>
    <w:rsid w:val="00511E4A"/>
    <w:rsid w:val="00520A7E"/>
    <w:rsid w:val="005277D3"/>
    <w:rsid w:val="005343F4"/>
    <w:rsid w:val="005347D9"/>
    <w:rsid w:val="00537B26"/>
    <w:rsid w:val="00546601"/>
    <w:rsid w:val="005561FC"/>
    <w:rsid w:val="0056012F"/>
    <w:rsid w:val="00563C21"/>
    <w:rsid w:val="005654D4"/>
    <w:rsid w:val="00570807"/>
    <w:rsid w:val="005776B7"/>
    <w:rsid w:val="005828E0"/>
    <w:rsid w:val="005A425D"/>
    <w:rsid w:val="005B3C0A"/>
    <w:rsid w:val="005B5628"/>
    <w:rsid w:val="005B6EE1"/>
    <w:rsid w:val="005E1343"/>
    <w:rsid w:val="005E75DE"/>
    <w:rsid w:val="005F0613"/>
    <w:rsid w:val="005F2D12"/>
    <w:rsid w:val="005F3A0F"/>
    <w:rsid w:val="005F4B14"/>
    <w:rsid w:val="00600A31"/>
    <w:rsid w:val="006028C5"/>
    <w:rsid w:val="00602B78"/>
    <w:rsid w:val="006126F7"/>
    <w:rsid w:val="006144CB"/>
    <w:rsid w:val="00630034"/>
    <w:rsid w:val="0063203F"/>
    <w:rsid w:val="00635981"/>
    <w:rsid w:val="00636288"/>
    <w:rsid w:val="006413A8"/>
    <w:rsid w:val="00646264"/>
    <w:rsid w:val="006520C0"/>
    <w:rsid w:val="00652E14"/>
    <w:rsid w:val="0065567C"/>
    <w:rsid w:val="00666149"/>
    <w:rsid w:val="0067066C"/>
    <w:rsid w:val="00672718"/>
    <w:rsid w:val="00680F17"/>
    <w:rsid w:val="00690634"/>
    <w:rsid w:val="006921AA"/>
    <w:rsid w:val="00694338"/>
    <w:rsid w:val="006A1FA5"/>
    <w:rsid w:val="006A2D65"/>
    <w:rsid w:val="006A3A41"/>
    <w:rsid w:val="006A408E"/>
    <w:rsid w:val="006A4424"/>
    <w:rsid w:val="006B1B06"/>
    <w:rsid w:val="006B346C"/>
    <w:rsid w:val="006C51FE"/>
    <w:rsid w:val="006D224D"/>
    <w:rsid w:val="006D7890"/>
    <w:rsid w:val="006E1607"/>
    <w:rsid w:val="006E6ECC"/>
    <w:rsid w:val="006F27ED"/>
    <w:rsid w:val="00723E04"/>
    <w:rsid w:val="007265CE"/>
    <w:rsid w:val="00731695"/>
    <w:rsid w:val="007347A8"/>
    <w:rsid w:val="00746D8C"/>
    <w:rsid w:val="00757DBE"/>
    <w:rsid w:val="007604D7"/>
    <w:rsid w:val="00772790"/>
    <w:rsid w:val="00773AD0"/>
    <w:rsid w:val="007A30A4"/>
    <w:rsid w:val="007A30E2"/>
    <w:rsid w:val="007A4887"/>
    <w:rsid w:val="007A66B4"/>
    <w:rsid w:val="007A7F02"/>
    <w:rsid w:val="007C0962"/>
    <w:rsid w:val="007C0DAD"/>
    <w:rsid w:val="007C2A99"/>
    <w:rsid w:val="007C7857"/>
    <w:rsid w:val="007D13BA"/>
    <w:rsid w:val="007D491D"/>
    <w:rsid w:val="007D6389"/>
    <w:rsid w:val="007E241B"/>
    <w:rsid w:val="007E73B9"/>
    <w:rsid w:val="007F090A"/>
    <w:rsid w:val="007F0C89"/>
    <w:rsid w:val="007F7529"/>
    <w:rsid w:val="0080397B"/>
    <w:rsid w:val="0081680D"/>
    <w:rsid w:val="008179CD"/>
    <w:rsid w:val="008222B5"/>
    <w:rsid w:val="00824B44"/>
    <w:rsid w:val="00834114"/>
    <w:rsid w:val="00837431"/>
    <w:rsid w:val="00837D68"/>
    <w:rsid w:val="00850274"/>
    <w:rsid w:val="00851248"/>
    <w:rsid w:val="008536EA"/>
    <w:rsid w:val="00853CDE"/>
    <w:rsid w:val="00855E1E"/>
    <w:rsid w:val="00871E54"/>
    <w:rsid w:val="00882F55"/>
    <w:rsid w:val="00884515"/>
    <w:rsid w:val="00894204"/>
    <w:rsid w:val="008959D6"/>
    <w:rsid w:val="008B1902"/>
    <w:rsid w:val="008B5331"/>
    <w:rsid w:val="008B6CB1"/>
    <w:rsid w:val="008C0482"/>
    <w:rsid w:val="008C306D"/>
    <w:rsid w:val="008D4BB6"/>
    <w:rsid w:val="008D6B25"/>
    <w:rsid w:val="008E3664"/>
    <w:rsid w:val="008F37DD"/>
    <w:rsid w:val="0090407F"/>
    <w:rsid w:val="00910E28"/>
    <w:rsid w:val="0091111C"/>
    <w:rsid w:val="009233D6"/>
    <w:rsid w:val="00924D35"/>
    <w:rsid w:val="00935B1F"/>
    <w:rsid w:val="00941946"/>
    <w:rsid w:val="009420B4"/>
    <w:rsid w:val="00953850"/>
    <w:rsid w:val="00957E21"/>
    <w:rsid w:val="00975139"/>
    <w:rsid w:val="00977D6F"/>
    <w:rsid w:val="0099160B"/>
    <w:rsid w:val="00991FBF"/>
    <w:rsid w:val="009A252F"/>
    <w:rsid w:val="009A5642"/>
    <w:rsid w:val="009A6BC0"/>
    <w:rsid w:val="009B6806"/>
    <w:rsid w:val="009B74A8"/>
    <w:rsid w:val="009C3A62"/>
    <w:rsid w:val="009D03D1"/>
    <w:rsid w:val="009D0A26"/>
    <w:rsid w:val="009D4744"/>
    <w:rsid w:val="009E08EC"/>
    <w:rsid w:val="009E7410"/>
    <w:rsid w:val="009E7639"/>
    <w:rsid w:val="009F3331"/>
    <w:rsid w:val="009F4B3F"/>
    <w:rsid w:val="009F749B"/>
    <w:rsid w:val="00A02A4E"/>
    <w:rsid w:val="00A0383A"/>
    <w:rsid w:val="00A0618C"/>
    <w:rsid w:val="00A15E0D"/>
    <w:rsid w:val="00A236A8"/>
    <w:rsid w:val="00A23C2E"/>
    <w:rsid w:val="00A240DB"/>
    <w:rsid w:val="00A267DC"/>
    <w:rsid w:val="00A32128"/>
    <w:rsid w:val="00A47696"/>
    <w:rsid w:val="00A50B7E"/>
    <w:rsid w:val="00A51606"/>
    <w:rsid w:val="00A56210"/>
    <w:rsid w:val="00A63530"/>
    <w:rsid w:val="00A64526"/>
    <w:rsid w:val="00A71A49"/>
    <w:rsid w:val="00A71E14"/>
    <w:rsid w:val="00A71EDC"/>
    <w:rsid w:val="00A73B68"/>
    <w:rsid w:val="00A75E80"/>
    <w:rsid w:val="00A841BB"/>
    <w:rsid w:val="00AA2C1E"/>
    <w:rsid w:val="00AA7B17"/>
    <w:rsid w:val="00AA7BF8"/>
    <w:rsid w:val="00AB02CE"/>
    <w:rsid w:val="00AB1EAF"/>
    <w:rsid w:val="00AD19F5"/>
    <w:rsid w:val="00AE25C6"/>
    <w:rsid w:val="00AE36C1"/>
    <w:rsid w:val="00AF0A1F"/>
    <w:rsid w:val="00AF1932"/>
    <w:rsid w:val="00B0251F"/>
    <w:rsid w:val="00B13C54"/>
    <w:rsid w:val="00B14E66"/>
    <w:rsid w:val="00B2383E"/>
    <w:rsid w:val="00B33C5E"/>
    <w:rsid w:val="00B45C00"/>
    <w:rsid w:val="00B47A9C"/>
    <w:rsid w:val="00B57049"/>
    <w:rsid w:val="00B661DC"/>
    <w:rsid w:val="00B67B54"/>
    <w:rsid w:val="00B7099D"/>
    <w:rsid w:val="00B70F21"/>
    <w:rsid w:val="00B71128"/>
    <w:rsid w:val="00B7477F"/>
    <w:rsid w:val="00B75054"/>
    <w:rsid w:val="00B84267"/>
    <w:rsid w:val="00B85934"/>
    <w:rsid w:val="00B8661B"/>
    <w:rsid w:val="00B909D6"/>
    <w:rsid w:val="00B92634"/>
    <w:rsid w:val="00B92881"/>
    <w:rsid w:val="00B95A19"/>
    <w:rsid w:val="00BA3340"/>
    <w:rsid w:val="00BA7F5B"/>
    <w:rsid w:val="00BB2E26"/>
    <w:rsid w:val="00BC29E7"/>
    <w:rsid w:val="00BC525D"/>
    <w:rsid w:val="00BC595D"/>
    <w:rsid w:val="00BC7B28"/>
    <w:rsid w:val="00BE232E"/>
    <w:rsid w:val="00BF0767"/>
    <w:rsid w:val="00C03AB4"/>
    <w:rsid w:val="00C12F63"/>
    <w:rsid w:val="00C133E3"/>
    <w:rsid w:val="00C205A0"/>
    <w:rsid w:val="00C2626F"/>
    <w:rsid w:val="00C34CFE"/>
    <w:rsid w:val="00C365A0"/>
    <w:rsid w:val="00C37BD2"/>
    <w:rsid w:val="00C41EE9"/>
    <w:rsid w:val="00C45FE8"/>
    <w:rsid w:val="00C50C04"/>
    <w:rsid w:val="00C5256F"/>
    <w:rsid w:val="00C563DB"/>
    <w:rsid w:val="00C56CF1"/>
    <w:rsid w:val="00C71729"/>
    <w:rsid w:val="00C74A6B"/>
    <w:rsid w:val="00C77737"/>
    <w:rsid w:val="00C82AC9"/>
    <w:rsid w:val="00C93B0B"/>
    <w:rsid w:val="00CC0485"/>
    <w:rsid w:val="00CC1587"/>
    <w:rsid w:val="00CD34DE"/>
    <w:rsid w:val="00CD4014"/>
    <w:rsid w:val="00CD4244"/>
    <w:rsid w:val="00CD7368"/>
    <w:rsid w:val="00CE15EA"/>
    <w:rsid w:val="00CE3717"/>
    <w:rsid w:val="00D014B8"/>
    <w:rsid w:val="00D077A6"/>
    <w:rsid w:val="00D14B6E"/>
    <w:rsid w:val="00D174B8"/>
    <w:rsid w:val="00D31DB8"/>
    <w:rsid w:val="00D346AB"/>
    <w:rsid w:val="00D451BC"/>
    <w:rsid w:val="00D455EE"/>
    <w:rsid w:val="00D4572C"/>
    <w:rsid w:val="00D46A90"/>
    <w:rsid w:val="00D51489"/>
    <w:rsid w:val="00D54A66"/>
    <w:rsid w:val="00D62E62"/>
    <w:rsid w:val="00D67FD9"/>
    <w:rsid w:val="00D83525"/>
    <w:rsid w:val="00D96616"/>
    <w:rsid w:val="00DB1724"/>
    <w:rsid w:val="00DB421A"/>
    <w:rsid w:val="00DC009A"/>
    <w:rsid w:val="00DC01FA"/>
    <w:rsid w:val="00DC6139"/>
    <w:rsid w:val="00DD05EB"/>
    <w:rsid w:val="00DD41CF"/>
    <w:rsid w:val="00DD5441"/>
    <w:rsid w:val="00DD57B9"/>
    <w:rsid w:val="00DE05E8"/>
    <w:rsid w:val="00DE09BA"/>
    <w:rsid w:val="00DF03E9"/>
    <w:rsid w:val="00DF6C84"/>
    <w:rsid w:val="00E00E93"/>
    <w:rsid w:val="00E07C21"/>
    <w:rsid w:val="00E10706"/>
    <w:rsid w:val="00E16823"/>
    <w:rsid w:val="00E21564"/>
    <w:rsid w:val="00E2485B"/>
    <w:rsid w:val="00E309EC"/>
    <w:rsid w:val="00E31F1A"/>
    <w:rsid w:val="00E4113D"/>
    <w:rsid w:val="00E5785D"/>
    <w:rsid w:val="00E6300D"/>
    <w:rsid w:val="00E64CD9"/>
    <w:rsid w:val="00E80C21"/>
    <w:rsid w:val="00E94B5D"/>
    <w:rsid w:val="00EB43D6"/>
    <w:rsid w:val="00EC1DA1"/>
    <w:rsid w:val="00EC4126"/>
    <w:rsid w:val="00ED7EF6"/>
    <w:rsid w:val="00EE3616"/>
    <w:rsid w:val="00EE6230"/>
    <w:rsid w:val="00F0057E"/>
    <w:rsid w:val="00F02BA0"/>
    <w:rsid w:val="00F11D48"/>
    <w:rsid w:val="00F16435"/>
    <w:rsid w:val="00F20733"/>
    <w:rsid w:val="00F24229"/>
    <w:rsid w:val="00F25DEB"/>
    <w:rsid w:val="00F26968"/>
    <w:rsid w:val="00F4566F"/>
    <w:rsid w:val="00F53DB8"/>
    <w:rsid w:val="00F556EB"/>
    <w:rsid w:val="00F55A98"/>
    <w:rsid w:val="00F60952"/>
    <w:rsid w:val="00F614FD"/>
    <w:rsid w:val="00F664AA"/>
    <w:rsid w:val="00F675F6"/>
    <w:rsid w:val="00F708EF"/>
    <w:rsid w:val="00F70DA7"/>
    <w:rsid w:val="00F81698"/>
    <w:rsid w:val="00F85798"/>
    <w:rsid w:val="00F93F08"/>
    <w:rsid w:val="00FA23CB"/>
    <w:rsid w:val="00FB1AD8"/>
    <w:rsid w:val="00FB51E9"/>
    <w:rsid w:val="00FC2B35"/>
    <w:rsid w:val="00FD017C"/>
    <w:rsid w:val="00FD5D9E"/>
    <w:rsid w:val="00FD67CC"/>
    <w:rsid w:val="00FE4222"/>
    <w:rsid w:val="00FF11B3"/>
    <w:rsid w:val="00FF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3A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3A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A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3A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3A0F"/>
    <w:rPr>
      <w:rFonts w:ascii="Times New Roman" w:eastAsia="Times New Roman" w:hAnsi="Times New Roman" w:cs="Times New Roman"/>
      <w:b/>
      <w:bCs/>
      <w:sz w:val="27"/>
      <w:szCs w:val="27"/>
    </w:rPr>
  </w:style>
  <w:style w:type="character" w:customStyle="1" w:styleId="contextdata">
    <w:name w:val="contextdata"/>
    <w:basedOn w:val="DefaultParagraphFont"/>
    <w:rsid w:val="005F3A0F"/>
  </w:style>
  <w:style w:type="character" w:styleId="Hyperlink">
    <w:name w:val="Hyperlink"/>
    <w:basedOn w:val="DefaultParagraphFont"/>
    <w:uiPriority w:val="99"/>
    <w:semiHidden/>
    <w:unhideWhenUsed/>
    <w:rsid w:val="005F3A0F"/>
    <w:rPr>
      <w:color w:val="0000FF"/>
      <w:u w:val="single"/>
    </w:rPr>
  </w:style>
  <w:style w:type="paragraph" w:styleId="NormalWeb">
    <w:name w:val="Normal (Web)"/>
    <w:basedOn w:val="Normal"/>
    <w:uiPriority w:val="99"/>
    <w:unhideWhenUsed/>
    <w:rsid w:val="005F3A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3A0F"/>
    <w:rPr>
      <w:b/>
      <w:bCs/>
    </w:rPr>
  </w:style>
  <w:style w:type="character" w:styleId="Emphasis">
    <w:name w:val="Emphasis"/>
    <w:basedOn w:val="DefaultParagraphFont"/>
    <w:uiPriority w:val="20"/>
    <w:qFormat/>
    <w:rsid w:val="005F3A0F"/>
    <w:rPr>
      <w:i/>
      <w:iCs/>
    </w:rPr>
  </w:style>
  <w:style w:type="table" w:styleId="TableGrid">
    <w:name w:val="Table Grid"/>
    <w:basedOn w:val="TableNormal"/>
    <w:uiPriority w:val="59"/>
    <w:rsid w:val="005654D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3A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3A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A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3A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3A0F"/>
    <w:rPr>
      <w:rFonts w:ascii="Times New Roman" w:eastAsia="Times New Roman" w:hAnsi="Times New Roman" w:cs="Times New Roman"/>
      <w:b/>
      <w:bCs/>
      <w:sz w:val="27"/>
      <w:szCs w:val="27"/>
    </w:rPr>
  </w:style>
  <w:style w:type="character" w:customStyle="1" w:styleId="contextdata">
    <w:name w:val="contextdata"/>
    <w:basedOn w:val="DefaultParagraphFont"/>
    <w:rsid w:val="005F3A0F"/>
  </w:style>
  <w:style w:type="character" w:styleId="Hyperlink">
    <w:name w:val="Hyperlink"/>
    <w:basedOn w:val="DefaultParagraphFont"/>
    <w:uiPriority w:val="99"/>
    <w:semiHidden/>
    <w:unhideWhenUsed/>
    <w:rsid w:val="005F3A0F"/>
    <w:rPr>
      <w:color w:val="0000FF"/>
      <w:u w:val="single"/>
    </w:rPr>
  </w:style>
  <w:style w:type="paragraph" w:styleId="NormalWeb">
    <w:name w:val="Normal (Web)"/>
    <w:basedOn w:val="Normal"/>
    <w:uiPriority w:val="99"/>
    <w:unhideWhenUsed/>
    <w:rsid w:val="005F3A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3A0F"/>
    <w:rPr>
      <w:b/>
      <w:bCs/>
    </w:rPr>
  </w:style>
  <w:style w:type="character" w:styleId="Emphasis">
    <w:name w:val="Emphasis"/>
    <w:basedOn w:val="DefaultParagraphFont"/>
    <w:uiPriority w:val="20"/>
    <w:qFormat/>
    <w:rsid w:val="005F3A0F"/>
    <w:rPr>
      <w:i/>
      <w:iCs/>
    </w:rPr>
  </w:style>
  <w:style w:type="table" w:styleId="TableGrid">
    <w:name w:val="Table Grid"/>
    <w:basedOn w:val="TableNormal"/>
    <w:uiPriority w:val="59"/>
    <w:rsid w:val="005654D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521280">
      <w:bodyDiv w:val="1"/>
      <w:marLeft w:val="0"/>
      <w:marRight w:val="0"/>
      <w:marTop w:val="0"/>
      <w:marBottom w:val="0"/>
      <w:divBdr>
        <w:top w:val="none" w:sz="0" w:space="0" w:color="auto"/>
        <w:left w:val="none" w:sz="0" w:space="0" w:color="auto"/>
        <w:bottom w:val="none" w:sz="0" w:space="0" w:color="auto"/>
        <w:right w:val="none" w:sz="0" w:space="0" w:color="auto"/>
      </w:divBdr>
      <w:divsChild>
        <w:div w:id="1367560790">
          <w:marLeft w:val="0"/>
          <w:marRight w:val="0"/>
          <w:marTop w:val="0"/>
          <w:marBottom w:val="0"/>
          <w:divBdr>
            <w:top w:val="none" w:sz="0" w:space="0" w:color="auto"/>
            <w:left w:val="none" w:sz="0" w:space="0" w:color="auto"/>
            <w:bottom w:val="none" w:sz="0" w:space="0" w:color="auto"/>
            <w:right w:val="none" w:sz="0" w:space="0" w:color="auto"/>
          </w:divBdr>
        </w:div>
        <w:div w:id="1388450625">
          <w:marLeft w:val="0"/>
          <w:marRight w:val="0"/>
          <w:marTop w:val="0"/>
          <w:marBottom w:val="0"/>
          <w:divBdr>
            <w:top w:val="none" w:sz="0" w:space="0" w:color="auto"/>
            <w:left w:val="none" w:sz="0" w:space="0" w:color="auto"/>
            <w:bottom w:val="none" w:sz="0" w:space="0" w:color="auto"/>
            <w:right w:val="none" w:sz="0" w:space="0" w:color="auto"/>
          </w:divBdr>
        </w:div>
        <w:div w:id="4330316">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1520043088">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201795341">
          <w:marLeft w:val="0"/>
          <w:marRight w:val="0"/>
          <w:marTop w:val="0"/>
          <w:marBottom w:val="0"/>
          <w:divBdr>
            <w:top w:val="none" w:sz="0" w:space="0" w:color="auto"/>
            <w:left w:val="none" w:sz="0" w:space="0" w:color="auto"/>
            <w:bottom w:val="none" w:sz="0" w:space="0" w:color="auto"/>
            <w:right w:val="none" w:sz="0" w:space="0" w:color="auto"/>
          </w:divBdr>
        </w:div>
        <w:div w:id="1106582955">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1601137831">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1214274332">
          <w:marLeft w:val="0"/>
          <w:marRight w:val="0"/>
          <w:marTop w:val="0"/>
          <w:marBottom w:val="0"/>
          <w:divBdr>
            <w:top w:val="none" w:sz="0" w:space="0" w:color="auto"/>
            <w:left w:val="none" w:sz="0" w:space="0" w:color="auto"/>
            <w:bottom w:val="none" w:sz="0" w:space="0" w:color="auto"/>
            <w:right w:val="none" w:sz="0" w:space="0" w:color="auto"/>
          </w:divBdr>
        </w:div>
        <w:div w:id="1815760578">
          <w:marLeft w:val="0"/>
          <w:marRight w:val="0"/>
          <w:marTop w:val="0"/>
          <w:marBottom w:val="0"/>
          <w:divBdr>
            <w:top w:val="none" w:sz="0" w:space="0" w:color="auto"/>
            <w:left w:val="none" w:sz="0" w:space="0" w:color="auto"/>
            <w:bottom w:val="none" w:sz="0" w:space="0" w:color="auto"/>
            <w:right w:val="none" w:sz="0" w:space="0" w:color="auto"/>
          </w:divBdr>
        </w:div>
        <w:div w:id="1759138598">
          <w:marLeft w:val="0"/>
          <w:marRight w:val="0"/>
          <w:marTop w:val="0"/>
          <w:marBottom w:val="0"/>
          <w:divBdr>
            <w:top w:val="none" w:sz="0" w:space="0" w:color="auto"/>
            <w:left w:val="none" w:sz="0" w:space="0" w:color="auto"/>
            <w:bottom w:val="none" w:sz="0" w:space="0" w:color="auto"/>
            <w:right w:val="none" w:sz="0" w:space="0" w:color="auto"/>
          </w:divBdr>
        </w:div>
        <w:div w:id="869493257">
          <w:marLeft w:val="0"/>
          <w:marRight w:val="0"/>
          <w:marTop w:val="0"/>
          <w:marBottom w:val="0"/>
          <w:divBdr>
            <w:top w:val="none" w:sz="0" w:space="0" w:color="auto"/>
            <w:left w:val="none" w:sz="0" w:space="0" w:color="auto"/>
            <w:bottom w:val="none" w:sz="0" w:space="0" w:color="auto"/>
            <w:right w:val="none" w:sz="0" w:space="0" w:color="auto"/>
          </w:divBdr>
        </w:div>
        <w:div w:id="334771493">
          <w:marLeft w:val="0"/>
          <w:marRight w:val="0"/>
          <w:marTop w:val="0"/>
          <w:marBottom w:val="0"/>
          <w:divBdr>
            <w:top w:val="none" w:sz="0" w:space="0" w:color="auto"/>
            <w:left w:val="none" w:sz="0" w:space="0" w:color="auto"/>
            <w:bottom w:val="none" w:sz="0" w:space="0" w:color="auto"/>
            <w:right w:val="none" w:sz="0" w:space="0" w:color="auto"/>
          </w:divBdr>
        </w:div>
        <w:div w:id="1840729539">
          <w:marLeft w:val="0"/>
          <w:marRight w:val="0"/>
          <w:marTop w:val="0"/>
          <w:marBottom w:val="0"/>
          <w:divBdr>
            <w:top w:val="none" w:sz="0" w:space="0" w:color="auto"/>
            <w:left w:val="none" w:sz="0" w:space="0" w:color="auto"/>
            <w:bottom w:val="none" w:sz="0" w:space="0" w:color="auto"/>
            <w:right w:val="none" w:sz="0" w:space="0" w:color="auto"/>
          </w:divBdr>
        </w:div>
        <w:div w:id="1494183534">
          <w:marLeft w:val="0"/>
          <w:marRight w:val="0"/>
          <w:marTop w:val="0"/>
          <w:marBottom w:val="0"/>
          <w:divBdr>
            <w:top w:val="none" w:sz="0" w:space="0" w:color="auto"/>
            <w:left w:val="none" w:sz="0" w:space="0" w:color="auto"/>
            <w:bottom w:val="none" w:sz="0" w:space="0" w:color="auto"/>
            <w:right w:val="none" w:sz="0" w:space="0" w:color="auto"/>
          </w:divBdr>
        </w:div>
        <w:div w:id="41532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57632179" TargetMode="External"/><Relationship Id="rId13" Type="http://schemas.openxmlformats.org/officeDocument/2006/relationships/hyperlink" Target="http://evolution.binghamton.edu/evos/2011/02/light-video/" TargetMode="External"/><Relationship Id="rId18" Type="http://schemas.openxmlformats.org/officeDocument/2006/relationships/hyperlink" Target="https://vimeo.com/126813142" TargetMode="External"/><Relationship Id="rId26" Type="http://schemas.openxmlformats.org/officeDocument/2006/relationships/hyperlink" Target="http://provost.ua.edu/uploads/3/9/7/6/39760652/oaa_guidelines_for_religious_holiday_observance.pdf" TargetMode="External"/><Relationship Id="rId3" Type="http://schemas.microsoft.com/office/2007/relationships/stylesWithEffects" Target="stylesWithEffects.xml"/><Relationship Id="rId21" Type="http://schemas.openxmlformats.org/officeDocument/2006/relationships/hyperlink" Target="http://lecture.ucanr.edu/mediasite/Play/4e5c0fdfdd0f4842a27efd54660a4eb11d" TargetMode="External"/><Relationship Id="rId7" Type="http://schemas.openxmlformats.org/officeDocument/2006/relationships/hyperlink" Target="https://vimeo.com/19472436" TargetMode="External"/><Relationship Id="rId12" Type="http://schemas.openxmlformats.org/officeDocument/2006/relationships/hyperlink" Target="https://www.chemistryworld.com/news/the-dna-story/3003946.article" TargetMode="External"/><Relationship Id="rId17" Type="http://schemas.openxmlformats.org/officeDocument/2006/relationships/hyperlink" Target="https://www.ncbi.nlm.nih.gov/pmc/articles/PMC2870990/" TargetMode="External"/><Relationship Id="rId25" Type="http://schemas.openxmlformats.org/officeDocument/2006/relationships/hyperlink" Target="http://catalog.ua.edu/undergraduate/about/support-programs/severe-weather-guidelines/" TargetMode="External"/><Relationship Id="rId2" Type="http://schemas.openxmlformats.org/officeDocument/2006/relationships/styles" Target="styles.xml"/><Relationship Id="rId16" Type="http://schemas.openxmlformats.org/officeDocument/2006/relationships/hyperlink" Target="https://vimeo.com/157596819" TargetMode="External"/><Relationship Id="rId20" Type="http://schemas.openxmlformats.org/officeDocument/2006/relationships/hyperlink" Target="https://www.theatlantic.com/science/archive/2016/04/the-illusion-of-reality/479559/" TargetMode="External"/><Relationship Id="rId1" Type="http://schemas.openxmlformats.org/officeDocument/2006/relationships/numbering" Target="numbering.xml"/><Relationship Id="rId6" Type="http://schemas.openxmlformats.org/officeDocument/2006/relationships/hyperlink" Target="https://www.ua.edu/directory/?i=cdlynn" TargetMode="External"/><Relationship Id="rId11" Type="http://schemas.openxmlformats.org/officeDocument/2006/relationships/hyperlink" Target="http://newpaltz.mediasite.suny.edu/Mediasite/Play/2c5061e017a240b6893843038770f09a1d?catalog=ae73fe38-0251-4ff8-b14d-b8b35a366b54" TargetMode="External"/><Relationship Id="rId24" Type="http://schemas.openxmlformats.org/officeDocument/2006/relationships/hyperlink" Target="http://catalog.ua.edu/undergraduate/about/support-programs/disability-services/" TargetMode="External"/><Relationship Id="rId5" Type="http://schemas.openxmlformats.org/officeDocument/2006/relationships/webSettings" Target="webSettings.xml"/><Relationship Id="rId15" Type="http://schemas.openxmlformats.org/officeDocument/2006/relationships/hyperlink" Target="https://vimeo.com/157634109" TargetMode="External"/><Relationship Id="rId23" Type="http://schemas.openxmlformats.org/officeDocument/2006/relationships/hyperlink" Target="http://catalog.ua.edu/undergraduate/about/academic-regulations/student-expectations/code-academic-conduct/" TargetMode="External"/><Relationship Id="rId28" Type="http://schemas.openxmlformats.org/officeDocument/2006/relationships/theme" Target="theme/theme1.xml"/><Relationship Id="rId10" Type="http://schemas.openxmlformats.org/officeDocument/2006/relationships/hyperlink" Target="http://web.williams.edu/Astronomy/Course-Pages/402/images/AmSci_Chiappini_MW_ev.pdf" TargetMode="External"/><Relationship Id="rId19" Type="http://schemas.openxmlformats.org/officeDocument/2006/relationships/hyperlink" Target="https://vimeo.com/123088944" TargetMode="External"/><Relationship Id="rId4" Type="http://schemas.openxmlformats.org/officeDocument/2006/relationships/settings" Target="settings.xml"/><Relationship Id="rId9" Type="http://schemas.openxmlformats.org/officeDocument/2006/relationships/hyperlink" Target="https://vimeo.com/157634564" TargetMode="External"/><Relationship Id="rId14" Type="http://schemas.openxmlformats.org/officeDocument/2006/relationships/hyperlink" Target="http://naturedocumentaries.org/126/the-botany-of-desire/" TargetMode="External"/><Relationship Id="rId22" Type="http://schemas.openxmlformats.org/officeDocument/2006/relationships/hyperlink" Target="https://vimeo.com/15763264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Christopher Dana</dc:creator>
  <cp:lastModifiedBy>Lynn, Christopher Dana</cp:lastModifiedBy>
  <cp:revision>1</cp:revision>
  <dcterms:created xsi:type="dcterms:W3CDTF">2018-01-22T18:03:00Z</dcterms:created>
  <dcterms:modified xsi:type="dcterms:W3CDTF">2018-01-22T18:52:00Z</dcterms:modified>
</cp:coreProperties>
</file>