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479" w:rsidRDefault="00933479" w:rsidP="00757C0F">
      <w:pPr>
        <w:autoSpaceDE w:val="0"/>
        <w:autoSpaceDN w:val="0"/>
        <w:adjustRightInd w:val="0"/>
        <w:spacing w:after="0" w:line="240" w:lineRule="auto"/>
        <w:jc w:val="center"/>
        <w:rPr>
          <w:rFonts w:ascii="Times New Roman" w:hAnsi="Times New Roman" w:cs="Times New Roman"/>
          <w:b/>
          <w:sz w:val="28"/>
          <w:szCs w:val="24"/>
        </w:rPr>
      </w:pPr>
      <w:r>
        <w:rPr>
          <w:noProof/>
        </w:rPr>
        <w:drawing>
          <wp:inline distT="0" distB="0" distL="0" distR="0" wp14:anchorId="576CBDDD" wp14:editId="01BCB1C3">
            <wp:extent cx="1588770" cy="2225169"/>
            <wp:effectExtent l="0" t="0" r="0" b="3810"/>
            <wp:docPr id="1" name="Picture 1" descr="https://anthropology.ua.edu/blogs/primatereligion/files/2014/01/temple-monk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nthropology.ua.edu/blogs/primatereligion/files/2014/01/temple-monkey.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90619" cy="2227758"/>
                    </a:xfrm>
                    <a:prstGeom prst="rect">
                      <a:avLst/>
                    </a:prstGeom>
                    <a:noFill/>
                    <a:ln>
                      <a:noFill/>
                    </a:ln>
                  </pic:spPr>
                </pic:pic>
              </a:graphicData>
            </a:graphic>
          </wp:inline>
        </w:drawing>
      </w:r>
    </w:p>
    <w:p w:rsidR="00933479" w:rsidRDefault="00933479" w:rsidP="00757C0F">
      <w:pPr>
        <w:autoSpaceDE w:val="0"/>
        <w:autoSpaceDN w:val="0"/>
        <w:adjustRightInd w:val="0"/>
        <w:spacing w:after="0" w:line="240" w:lineRule="auto"/>
        <w:jc w:val="center"/>
        <w:rPr>
          <w:rFonts w:ascii="Times New Roman" w:hAnsi="Times New Roman" w:cs="Times New Roman"/>
          <w:sz w:val="24"/>
          <w:szCs w:val="24"/>
        </w:rPr>
      </w:pPr>
    </w:p>
    <w:p w:rsidR="00757C0F" w:rsidRDefault="001D453E" w:rsidP="00757C0F">
      <w:pPr>
        <w:autoSpaceDE w:val="0"/>
        <w:autoSpaceDN w:val="0"/>
        <w:adjustRightInd w:val="0"/>
        <w:spacing w:after="0" w:line="240" w:lineRule="auto"/>
        <w:rPr>
          <w:rFonts w:ascii="Times New Roman" w:hAnsi="Times New Roman" w:cs="Times New Roman"/>
          <w:sz w:val="24"/>
          <w:szCs w:val="24"/>
        </w:rPr>
      </w:pPr>
      <w:r>
        <w:rPr>
          <w:noProof/>
        </w:rPr>
        <mc:AlternateContent>
          <mc:Choice Requires="wps">
            <w:drawing>
              <wp:inline distT="0" distB="0" distL="0" distR="0" wp14:anchorId="1104D0B2" wp14:editId="00C6E61B">
                <wp:extent cx="5949950" cy="1828800"/>
                <wp:effectExtent l="0" t="0" r="12700" b="16510"/>
                <wp:docPr id="3" name="Text Box 3"/>
                <wp:cNvGraphicFramePr/>
                <a:graphic xmlns:a="http://schemas.openxmlformats.org/drawingml/2006/main">
                  <a:graphicData uri="http://schemas.microsoft.com/office/word/2010/wordprocessingShape">
                    <wps:wsp>
                      <wps:cNvSpPr txBox="1"/>
                      <wps:spPr>
                        <a:xfrm>
                          <a:off x="0" y="0"/>
                          <a:ext cx="5949950" cy="1828800"/>
                        </a:xfrm>
                        <a:prstGeom prst="rect">
                          <a:avLst/>
                        </a:prstGeom>
                        <a:noFill/>
                        <a:ln w="6350">
                          <a:solidFill>
                            <a:prstClr val="black"/>
                          </a:solidFill>
                        </a:ln>
                        <a:effectLst/>
                      </wps:spPr>
                      <wps:txbx>
                        <w:txbxContent>
                          <w:p w:rsidR="001D453E" w:rsidRPr="00933479" w:rsidRDefault="001D453E" w:rsidP="001D453E">
                            <w:pPr>
                              <w:autoSpaceDE w:val="0"/>
                              <w:autoSpaceDN w:val="0"/>
                              <w:adjustRightInd w:val="0"/>
                              <w:spacing w:after="0" w:line="240" w:lineRule="auto"/>
                              <w:jc w:val="center"/>
                              <w:rPr>
                                <w:rFonts w:ascii="Times New Roman" w:hAnsi="Times New Roman" w:cs="Times New Roman"/>
                                <w:b/>
                                <w:sz w:val="32"/>
                                <w:szCs w:val="24"/>
                              </w:rPr>
                            </w:pPr>
                            <w:r w:rsidRPr="00933479">
                              <w:rPr>
                                <w:rFonts w:ascii="Times New Roman" w:hAnsi="Times New Roman" w:cs="Times New Roman"/>
                                <w:b/>
                                <w:sz w:val="32"/>
                                <w:szCs w:val="24"/>
                              </w:rPr>
                              <w:t>ANT 439/550 Primate Religion &amp; Human Consciousness</w:t>
                            </w:r>
                          </w:p>
                          <w:p w:rsidR="001D453E" w:rsidRPr="00757C0F" w:rsidRDefault="001D453E" w:rsidP="001D453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Topics in the Anthropology of Religion</w:t>
                            </w:r>
                          </w:p>
                          <w:p w:rsidR="001D453E" w:rsidRPr="00757C0F" w:rsidRDefault="001D453E" w:rsidP="001D453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Spring 2019 /</w:t>
                            </w:r>
                            <w:r w:rsidRPr="00757C0F">
                              <w:rPr>
                                <w:rFonts w:ascii="Times New Roman" w:hAnsi="Times New Roman" w:cs="Times New Roman"/>
                                <w:sz w:val="24"/>
                                <w:szCs w:val="24"/>
                              </w:rPr>
                              <w:t xml:space="preserve"> </w:t>
                            </w:r>
                            <w:r>
                              <w:rPr>
                                <w:rFonts w:ascii="Times New Roman" w:hAnsi="Times New Roman" w:cs="Times New Roman"/>
                                <w:sz w:val="24"/>
                                <w:szCs w:val="24"/>
                              </w:rPr>
                              <w:t xml:space="preserve">Tues/Thurs 3-4:15PM / </w:t>
                            </w:r>
                            <w:proofErr w:type="spellStart"/>
                            <w:r>
                              <w:rPr>
                                <w:rFonts w:ascii="Times New Roman" w:hAnsi="Times New Roman" w:cs="Times New Roman"/>
                                <w:sz w:val="24"/>
                                <w:szCs w:val="24"/>
                              </w:rPr>
                              <w:t>Rowand</w:t>
                            </w:r>
                            <w:proofErr w:type="spellEnd"/>
                            <w:r>
                              <w:rPr>
                                <w:rFonts w:ascii="Times New Roman" w:hAnsi="Times New Roman" w:cs="Times New Roman"/>
                                <w:sz w:val="24"/>
                                <w:szCs w:val="24"/>
                              </w:rPr>
                              <w:t>-Johnson 37</w:t>
                            </w:r>
                          </w:p>
                          <w:p w:rsidR="001D453E" w:rsidRDefault="001D453E" w:rsidP="001D453E">
                            <w:pPr>
                              <w:autoSpaceDE w:val="0"/>
                              <w:autoSpaceDN w:val="0"/>
                              <w:adjustRightInd w:val="0"/>
                              <w:spacing w:after="0" w:line="240" w:lineRule="auto"/>
                              <w:ind w:left="720"/>
                              <w:rPr>
                                <w:rFonts w:ascii="Times New Roman" w:hAnsi="Times New Roman" w:cs="Times New Roman"/>
                                <w:b/>
                                <w:sz w:val="28"/>
                                <w:szCs w:val="24"/>
                              </w:rPr>
                            </w:pPr>
                          </w:p>
                          <w:p w:rsidR="001D453E" w:rsidRPr="00933479" w:rsidRDefault="001D453E" w:rsidP="001D453E">
                            <w:pPr>
                              <w:autoSpaceDE w:val="0"/>
                              <w:autoSpaceDN w:val="0"/>
                              <w:adjustRightInd w:val="0"/>
                              <w:spacing w:after="0" w:line="240" w:lineRule="auto"/>
                              <w:rPr>
                                <w:rFonts w:ascii="Times New Roman" w:hAnsi="Times New Roman" w:cs="Times New Roman"/>
                                <w:b/>
                                <w:sz w:val="28"/>
                                <w:szCs w:val="24"/>
                              </w:rPr>
                            </w:pPr>
                            <w:r w:rsidRPr="00933479">
                              <w:rPr>
                                <w:rFonts w:ascii="Times New Roman" w:hAnsi="Times New Roman" w:cs="Times New Roman"/>
                                <w:b/>
                                <w:sz w:val="28"/>
                                <w:szCs w:val="24"/>
                              </w:rPr>
                              <w:t>Dr. Christopher Lynn</w:t>
                            </w:r>
                          </w:p>
                          <w:p w:rsidR="001D453E" w:rsidRDefault="001D453E" w:rsidP="001D453E">
                            <w:pPr>
                              <w:autoSpaceDE w:val="0"/>
                              <w:autoSpaceDN w:val="0"/>
                              <w:adjustRightInd w:val="0"/>
                              <w:spacing w:after="0" w:line="240" w:lineRule="auto"/>
                              <w:rPr>
                                <w:rFonts w:ascii="Times New Roman" w:hAnsi="Times New Roman" w:cs="Times New Roman"/>
                                <w:sz w:val="24"/>
                                <w:szCs w:val="24"/>
                              </w:rPr>
                            </w:pPr>
                          </w:p>
                          <w:p w:rsidR="001D453E" w:rsidRPr="00757C0F" w:rsidRDefault="001D453E" w:rsidP="001D453E">
                            <w:pPr>
                              <w:autoSpaceDE w:val="0"/>
                              <w:autoSpaceDN w:val="0"/>
                              <w:adjustRightInd w:val="0"/>
                              <w:spacing w:after="0" w:line="240" w:lineRule="auto"/>
                              <w:rPr>
                                <w:rFonts w:ascii="Times New Roman" w:hAnsi="Times New Roman" w:cs="Times New Roman"/>
                                <w:sz w:val="24"/>
                                <w:szCs w:val="24"/>
                              </w:rPr>
                            </w:pPr>
                            <w:r w:rsidRPr="00757C0F">
                              <w:rPr>
                                <w:rFonts w:ascii="Times New Roman" w:hAnsi="Times New Roman" w:cs="Times New Roman"/>
                                <w:sz w:val="24"/>
                                <w:szCs w:val="24"/>
                              </w:rPr>
                              <w:t xml:space="preserve">E-mail: </w:t>
                            </w:r>
                            <w:hyperlink r:id="rId7" w:history="1">
                              <w:r w:rsidRPr="008E38E6">
                                <w:rPr>
                                  <w:rStyle w:val="Hyperlink"/>
                                  <w:rFonts w:ascii="Times New Roman" w:hAnsi="Times New Roman" w:cs="Times New Roman"/>
                                  <w:sz w:val="24"/>
                                  <w:szCs w:val="24"/>
                                </w:rPr>
                                <w:t>cdlynn@ua.edu</w:t>
                              </w:r>
                            </w:hyperlink>
                            <w:r>
                              <w:rPr>
                                <w:rFonts w:ascii="Times New Roman" w:hAnsi="Times New Roman" w:cs="Times New Roman"/>
                                <w:sz w:val="24"/>
                                <w:szCs w:val="24"/>
                              </w:rPr>
                              <w:t xml:space="preserve"> </w:t>
                            </w:r>
                          </w:p>
                          <w:p w:rsidR="001D453E" w:rsidRDefault="001D453E" w:rsidP="001D453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Website: </w:t>
                            </w:r>
                            <w:hyperlink r:id="rId8" w:history="1">
                              <w:r w:rsidRPr="008E38E6">
                                <w:rPr>
                                  <w:rStyle w:val="Hyperlink"/>
                                  <w:rFonts w:ascii="Times New Roman" w:hAnsi="Times New Roman" w:cs="Times New Roman"/>
                                  <w:sz w:val="24"/>
                                  <w:szCs w:val="24"/>
                                </w:rPr>
                                <w:t>http://cdlynn.people.ua.edu</w:t>
                              </w:r>
                            </w:hyperlink>
                            <w:r>
                              <w:rPr>
                                <w:rFonts w:ascii="Times New Roman" w:hAnsi="Times New Roman" w:cs="Times New Roman"/>
                                <w:sz w:val="24"/>
                                <w:szCs w:val="24"/>
                              </w:rPr>
                              <w:t xml:space="preserve"> </w:t>
                            </w:r>
                          </w:p>
                          <w:p w:rsidR="001D453E" w:rsidRPr="00757C0F" w:rsidRDefault="001D453E" w:rsidP="001D453E">
                            <w:pPr>
                              <w:autoSpaceDE w:val="0"/>
                              <w:autoSpaceDN w:val="0"/>
                              <w:adjustRightInd w:val="0"/>
                              <w:spacing w:after="0" w:line="240" w:lineRule="auto"/>
                              <w:rPr>
                                <w:rFonts w:ascii="Times New Roman" w:hAnsi="Times New Roman" w:cs="Times New Roman"/>
                                <w:sz w:val="24"/>
                                <w:szCs w:val="24"/>
                              </w:rPr>
                            </w:pPr>
                            <w:r w:rsidRPr="00757C0F">
                              <w:rPr>
                                <w:rFonts w:ascii="Times New Roman" w:hAnsi="Times New Roman" w:cs="Times New Roman"/>
                                <w:sz w:val="24"/>
                                <w:szCs w:val="24"/>
                              </w:rPr>
                              <w:t>O</w:t>
                            </w:r>
                            <w:r>
                              <w:rPr>
                                <w:rFonts w:ascii="Times New Roman" w:hAnsi="Times New Roman" w:cs="Times New Roman"/>
                                <w:sz w:val="24"/>
                                <w:szCs w:val="24"/>
                              </w:rPr>
                              <w:t>ff</w:t>
                            </w:r>
                            <w:r w:rsidRPr="00757C0F">
                              <w:rPr>
                                <w:rFonts w:ascii="Times New Roman" w:hAnsi="Times New Roman" w:cs="Times New Roman"/>
                                <w:sz w:val="24"/>
                                <w:szCs w:val="24"/>
                              </w:rPr>
                              <w:t xml:space="preserve">ice: 12 ten </w:t>
                            </w:r>
                            <w:proofErr w:type="spellStart"/>
                            <w:r w:rsidRPr="00757C0F">
                              <w:rPr>
                                <w:rFonts w:ascii="Times New Roman" w:hAnsi="Times New Roman" w:cs="Times New Roman"/>
                                <w:sz w:val="24"/>
                                <w:szCs w:val="24"/>
                              </w:rPr>
                              <w:t>Hoor</w:t>
                            </w:r>
                            <w:proofErr w:type="spellEnd"/>
                          </w:p>
                          <w:p w:rsidR="001D453E" w:rsidRPr="00757C0F" w:rsidRDefault="001D453E" w:rsidP="001D453E">
                            <w:pPr>
                              <w:autoSpaceDE w:val="0"/>
                              <w:autoSpaceDN w:val="0"/>
                              <w:adjustRightInd w:val="0"/>
                              <w:spacing w:after="0" w:line="240" w:lineRule="auto"/>
                              <w:rPr>
                                <w:rFonts w:ascii="Times New Roman" w:hAnsi="Times New Roman" w:cs="Times New Roman"/>
                                <w:sz w:val="24"/>
                                <w:szCs w:val="24"/>
                              </w:rPr>
                            </w:pPr>
                            <w:r w:rsidRPr="00757C0F">
                              <w:rPr>
                                <w:rFonts w:ascii="Times New Roman" w:hAnsi="Times New Roman" w:cs="Times New Roman"/>
                                <w:sz w:val="24"/>
                                <w:szCs w:val="24"/>
                              </w:rPr>
                              <w:t>Phone: 348-4162</w:t>
                            </w:r>
                          </w:p>
                          <w:p w:rsidR="001D453E" w:rsidRPr="00BF5AED" w:rsidRDefault="001D453E" w:rsidP="001D453E">
                            <w:pPr>
                              <w:autoSpaceDE w:val="0"/>
                              <w:autoSpaceDN w:val="0"/>
                              <w:adjustRightInd w:val="0"/>
                              <w:spacing w:after="0" w:line="240" w:lineRule="auto"/>
                              <w:rPr>
                                <w:rFonts w:ascii="Times New Roman" w:hAnsi="Times New Roman" w:cs="Times New Roman"/>
                                <w:sz w:val="24"/>
                                <w:szCs w:val="24"/>
                              </w:rPr>
                            </w:pPr>
                            <w:r w:rsidRPr="00757C0F">
                              <w:rPr>
                                <w:rFonts w:ascii="Times New Roman" w:hAnsi="Times New Roman" w:cs="Times New Roman"/>
                                <w:sz w:val="24"/>
                                <w:szCs w:val="24"/>
                              </w:rPr>
                              <w:t>O</w:t>
                            </w:r>
                            <w:r>
                              <w:rPr>
                                <w:rFonts w:ascii="Times New Roman" w:hAnsi="Times New Roman" w:cs="Times New Roman"/>
                                <w:sz w:val="24"/>
                                <w:szCs w:val="24"/>
                              </w:rPr>
                              <w:t>ff</w:t>
                            </w:r>
                            <w:r w:rsidRPr="00757C0F">
                              <w:rPr>
                                <w:rFonts w:ascii="Times New Roman" w:hAnsi="Times New Roman" w:cs="Times New Roman"/>
                                <w:sz w:val="24"/>
                                <w:szCs w:val="24"/>
                              </w:rPr>
                              <w:t xml:space="preserve">ice hours: </w:t>
                            </w:r>
                            <w:r>
                              <w:rPr>
                                <w:rFonts w:ascii="Times New Roman" w:hAnsi="Times New Roman" w:cs="Times New Roman"/>
                                <w:sz w:val="24"/>
                                <w:szCs w:val="24"/>
                              </w:rPr>
                              <w:t>Mon/Wed</w:t>
                            </w:r>
                            <w:r w:rsidRPr="00757C0F">
                              <w:rPr>
                                <w:rFonts w:ascii="Times New Roman" w:hAnsi="Times New Roman" w:cs="Times New Roman"/>
                                <w:sz w:val="24"/>
                                <w:szCs w:val="24"/>
                              </w:rPr>
                              <w:t xml:space="preserve"> 2-4 or by appointment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type id="_x0000_t202" coordsize="21600,21600" o:spt="202" path="m,l,21600r21600,l21600,xe">
                <v:stroke joinstyle="miter"/>
                <v:path gradientshapeok="t" o:connecttype="rect"/>
              </v:shapetype>
              <v:shape id="Text Box 3" o:spid="_x0000_s1026" type="#_x0000_t202" style="width:468.5pt;height:2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" filled="f" strokeweight=".5pt">
                <v:fill o:detectmouseclick="t"/>
                <v:textbox style="mso-fit-shape-to-text:t">
                  <w:txbxContent>
                    <w:p w:rsidR="001D453E" w:rsidRPr="00933479" w:rsidRDefault="001D453E" w:rsidP="001D453E">
                      <w:pPr>
                        <w:autoSpaceDE w:val="0"/>
                        <w:autoSpaceDN w:val="0"/>
                        <w:adjustRightInd w:val="0"/>
                        <w:spacing w:after="0" w:line="240" w:lineRule="auto"/>
                        <w:jc w:val="center"/>
                        <w:rPr>
                          <w:rFonts w:ascii="Times New Roman" w:hAnsi="Times New Roman" w:cs="Times New Roman"/>
                          <w:b/>
                          <w:sz w:val="32"/>
                          <w:szCs w:val="24"/>
                        </w:rPr>
                      </w:pPr>
                      <w:r w:rsidRPr="00933479">
                        <w:rPr>
                          <w:rFonts w:ascii="Times New Roman" w:hAnsi="Times New Roman" w:cs="Times New Roman"/>
                          <w:b/>
                          <w:sz w:val="32"/>
                          <w:szCs w:val="24"/>
                        </w:rPr>
                        <w:t>ANT 439/550 Primate Religion &amp; Human Consciousness</w:t>
                      </w:r>
                    </w:p>
                    <w:p w:rsidR="001D453E" w:rsidRPr="00757C0F" w:rsidRDefault="001D453E" w:rsidP="001D453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Topics in the Anthropology of Religion</w:t>
                      </w:r>
                    </w:p>
                    <w:p w:rsidR="001D453E" w:rsidRPr="00757C0F" w:rsidRDefault="001D453E" w:rsidP="001D453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Spring 2019 /</w:t>
                      </w:r>
                      <w:r w:rsidRPr="00757C0F">
                        <w:rPr>
                          <w:rFonts w:ascii="Times New Roman" w:hAnsi="Times New Roman" w:cs="Times New Roman"/>
                          <w:sz w:val="24"/>
                          <w:szCs w:val="24"/>
                        </w:rPr>
                        <w:t xml:space="preserve"> </w:t>
                      </w:r>
                      <w:r>
                        <w:rPr>
                          <w:rFonts w:ascii="Times New Roman" w:hAnsi="Times New Roman" w:cs="Times New Roman"/>
                          <w:sz w:val="24"/>
                          <w:szCs w:val="24"/>
                        </w:rPr>
                        <w:t xml:space="preserve">Tues/Thurs 3-4:15PM / </w:t>
                      </w:r>
                      <w:proofErr w:type="spellStart"/>
                      <w:r>
                        <w:rPr>
                          <w:rFonts w:ascii="Times New Roman" w:hAnsi="Times New Roman" w:cs="Times New Roman"/>
                          <w:sz w:val="24"/>
                          <w:szCs w:val="24"/>
                        </w:rPr>
                        <w:t>Rowand</w:t>
                      </w:r>
                      <w:proofErr w:type="spellEnd"/>
                      <w:r>
                        <w:rPr>
                          <w:rFonts w:ascii="Times New Roman" w:hAnsi="Times New Roman" w:cs="Times New Roman"/>
                          <w:sz w:val="24"/>
                          <w:szCs w:val="24"/>
                        </w:rPr>
                        <w:t>-Johnson 37</w:t>
                      </w:r>
                    </w:p>
                    <w:p w:rsidR="001D453E" w:rsidRDefault="001D453E" w:rsidP="001D453E">
                      <w:pPr>
                        <w:autoSpaceDE w:val="0"/>
                        <w:autoSpaceDN w:val="0"/>
                        <w:adjustRightInd w:val="0"/>
                        <w:spacing w:after="0" w:line="240" w:lineRule="auto"/>
                        <w:ind w:left="720"/>
                        <w:rPr>
                          <w:rFonts w:ascii="Times New Roman" w:hAnsi="Times New Roman" w:cs="Times New Roman"/>
                          <w:b/>
                          <w:sz w:val="28"/>
                          <w:szCs w:val="24"/>
                        </w:rPr>
                      </w:pPr>
                    </w:p>
                    <w:p w:rsidR="001D453E" w:rsidRPr="00933479" w:rsidRDefault="001D453E" w:rsidP="001D453E">
                      <w:pPr>
                        <w:autoSpaceDE w:val="0"/>
                        <w:autoSpaceDN w:val="0"/>
                        <w:adjustRightInd w:val="0"/>
                        <w:spacing w:after="0" w:line="240" w:lineRule="auto"/>
                        <w:rPr>
                          <w:rFonts w:ascii="Times New Roman" w:hAnsi="Times New Roman" w:cs="Times New Roman"/>
                          <w:b/>
                          <w:sz w:val="28"/>
                          <w:szCs w:val="24"/>
                        </w:rPr>
                      </w:pPr>
                      <w:r w:rsidRPr="00933479">
                        <w:rPr>
                          <w:rFonts w:ascii="Times New Roman" w:hAnsi="Times New Roman" w:cs="Times New Roman"/>
                          <w:b/>
                          <w:sz w:val="28"/>
                          <w:szCs w:val="24"/>
                        </w:rPr>
                        <w:t>Dr. Christopher Lynn</w:t>
                      </w:r>
                    </w:p>
                    <w:p w:rsidR="001D453E" w:rsidRDefault="001D453E" w:rsidP="001D453E">
                      <w:pPr>
                        <w:autoSpaceDE w:val="0"/>
                        <w:autoSpaceDN w:val="0"/>
                        <w:adjustRightInd w:val="0"/>
                        <w:spacing w:after="0" w:line="240" w:lineRule="auto"/>
                        <w:rPr>
                          <w:rFonts w:ascii="Times New Roman" w:hAnsi="Times New Roman" w:cs="Times New Roman"/>
                          <w:sz w:val="24"/>
                          <w:szCs w:val="24"/>
                        </w:rPr>
                      </w:pPr>
                    </w:p>
                    <w:p w:rsidR="001D453E" w:rsidRPr="00757C0F" w:rsidRDefault="001D453E" w:rsidP="001D453E">
                      <w:pPr>
                        <w:autoSpaceDE w:val="0"/>
                        <w:autoSpaceDN w:val="0"/>
                        <w:adjustRightInd w:val="0"/>
                        <w:spacing w:after="0" w:line="240" w:lineRule="auto"/>
                        <w:rPr>
                          <w:rFonts w:ascii="Times New Roman" w:hAnsi="Times New Roman" w:cs="Times New Roman"/>
                          <w:sz w:val="24"/>
                          <w:szCs w:val="24"/>
                        </w:rPr>
                      </w:pPr>
                      <w:r w:rsidRPr="00757C0F">
                        <w:rPr>
                          <w:rFonts w:ascii="Times New Roman" w:hAnsi="Times New Roman" w:cs="Times New Roman"/>
                          <w:sz w:val="24"/>
                          <w:szCs w:val="24"/>
                        </w:rPr>
                        <w:t xml:space="preserve">E-mail: </w:t>
                      </w:r>
                      <w:hyperlink r:id="rId9" w:history="1">
                        <w:r w:rsidRPr="008E38E6">
                          <w:rPr>
                            <w:rStyle w:val="Hyperlink"/>
                            <w:rFonts w:ascii="Times New Roman" w:hAnsi="Times New Roman" w:cs="Times New Roman"/>
                            <w:sz w:val="24"/>
                            <w:szCs w:val="24"/>
                          </w:rPr>
                          <w:t>cdlynn@ua.edu</w:t>
                        </w:r>
                      </w:hyperlink>
                      <w:r>
                        <w:rPr>
                          <w:rFonts w:ascii="Times New Roman" w:hAnsi="Times New Roman" w:cs="Times New Roman"/>
                          <w:sz w:val="24"/>
                          <w:szCs w:val="24"/>
                        </w:rPr>
                        <w:t xml:space="preserve"> </w:t>
                      </w:r>
                    </w:p>
                    <w:p w:rsidR="001D453E" w:rsidRDefault="001D453E" w:rsidP="001D453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Website: </w:t>
                      </w:r>
                      <w:hyperlink r:id="rId10" w:history="1">
                        <w:r w:rsidRPr="008E38E6">
                          <w:rPr>
                            <w:rStyle w:val="Hyperlink"/>
                            <w:rFonts w:ascii="Times New Roman" w:hAnsi="Times New Roman" w:cs="Times New Roman"/>
                            <w:sz w:val="24"/>
                            <w:szCs w:val="24"/>
                          </w:rPr>
                          <w:t>http://cdlynn.people.ua.edu</w:t>
                        </w:r>
                      </w:hyperlink>
                      <w:r>
                        <w:rPr>
                          <w:rFonts w:ascii="Times New Roman" w:hAnsi="Times New Roman" w:cs="Times New Roman"/>
                          <w:sz w:val="24"/>
                          <w:szCs w:val="24"/>
                        </w:rPr>
                        <w:t xml:space="preserve"> </w:t>
                      </w:r>
                    </w:p>
                    <w:p w:rsidR="001D453E" w:rsidRPr="00757C0F" w:rsidRDefault="001D453E" w:rsidP="001D453E">
                      <w:pPr>
                        <w:autoSpaceDE w:val="0"/>
                        <w:autoSpaceDN w:val="0"/>
                        <w:adjustRightInd w:val="0"/>
                        <w:spacing w:after="0" w:line="240" w:lineRule="auto"/>
                        <w:rPr>
                          <w:rFonts w:ascii="Times New Roman" w:hAnsi="Times New Roman" w:cs="Times New Roman"/>
                          <w:sz w:val="24"/>
                          <w:szCs w:val="24"/>
                        </w:rPr>
                      </w:pPr>
                      <w:r w:rsidRPr="00757C0F">
                        <w:rPr>
                          <w:rFonts w:ascii="Times New Roman" w:hAnsi="Times New Roman" w:cs="Times New Roman"/>
                          <w:sz w:val="24"/>
                          <w:szCs w:val="24"/>
                        </w:rPr>
                        <w:t>O</w:t>
                      </w:r>
                      <w:r>
                        <w:rPr>
                          <w:rFonts w:ascii="Times New Roman" w:hAnsi="Times New Roman" w:cs="Times New Roman"/>
                          <w:sz w:val="24"/>
                          <w:szCs w:val="24"/>
                        </w:rPr>
                        <w:t>ff</w:t>
                      </w:r>
                      <w:r w:rsidRPr="00757C0F">
                        <w:rPr>
                          <w:rFonts w:ascii="Times New Roman" w:hAnsi="Times New Roman" w:cs="Times New Roman"/>
                          <w:sz w:val="24"/>
                          <w:szCs w:val="24"/>
                        </w:rPr>
                        <w:t xml:space="preserve">ice: 12 ten </w:t>
                      </w:r>
                      <w:proofErr w:type="spellStart"/>
                      <w:r w:rsidRPr="00757C0F">
                        <w:rPr>
                          <w:rFonts w:ascii="Times New Roman" w:hAnsi="Times New Roman" w:cs="Times New Roman"/>
                          <w:sz w:val="24"/>
                          <w:szCs w:val="24"/>
                        </w:rPr>
                        <w:t>Hoor</w:t>
                      </w:r>
                      <w:proofErr w:type="spellEnd"/>
                    </w:p>
                    <w:p w:rsidR="001D453E" w:rsidRPr="00757C0F" w:rsidRDefault="001D453E" w:rsidP="001D453E">
                      <w:pPr>
                        <w:autoSpaceDE w:val="0"/>
                        <w:autoSpaceDN w:val="0"/>
                        <w:adjustRightInd w:val="0"/>
                        <w:spacing w:after="0" w:line="240" w:lineRule="auto"/>
                        <w:rPr>
                          <w:rFonts w:ascii="Times New Roman" w:hAnsi="Times New Roman" w:cs="Times New Roman"/>
                          <w:sz w:val="24"/>
                          <w:szCs w:val="24"/>
                        </w:rPr>
                      </w:pPr>
                      <w:r w:rsidRPr="00757C0F">
                        <w:rPr>
                          <w:rFonts w:ascii="Times New Roman" w:hAnsi="Times New Roman" w:cs="Times New Roman"/>
                          <w:sz w:val="24"/>
                          <w:szCs w:val="24"/>
                        </w:rPr>
                        <w:t>Phone: 348-4162</w:t>
                      </w:r>
                    </w:p>
                    <w:p w:rsidR="001D453E" w:rsidRPr="00BF5AED" w:rsidRDefault="001D453E" w:rsidP="001D453E">
                      <w:pPr>
                        <w:autoSpaceDE w:val="0"/>
                        <w:autoSpaceDN w:val="0"/>
                        <w:adjustRightInd w:val="0"/>
                        <w:spacing w:after="0" w:line="240" w:lineRule="auto"/>
                        <w:rPr>
                          <w:rFonts w:ascii="Times New Roman" w:hAnsi="Times New Roman" w:cs="Times New Roman"/>
                          <w:sz w:val="24"/>
                          <w:szCs w:val="24"/>
                        </w:rPr>
                      </w:pPr>
                      <w:r w:rsidRPr="00757C0F">
                        <w:rPr>
                          <w:rFonts w:ascii="Times New Roman" w:hAnsi="Times New Roman" w:cs="Times New Roman"/>
                          <w:sz w:val="24"/>
                          <w:szCs w:val="24"/>
                        </w:rPr>
                        <w:t>O</w:t>
                      </w:r>
                      <w:r>
                        <w:rPr>
                          <w:rFonts w:ascii="Times New Roman" w:hAnsi="Times New Roman" w:cs="Times New Roman"/>
                          <w:sz w:val="24"/>
                          <w:szCs w:val="24"/>
                        </w:rPr>
                        <w:t>ff</w:t>
                      </w:r>
                      <w:r w:rsidRPr="00757C0F">
                        <w:rPr>
                          <w:rFonts w:ascii="Times New Roman" w:hAnsi="Times New Roman" w:cs="Times New Roman"/>
                          <w:sz w:val="24"/>
                          <w:szCs w:val="24"/>
                        </w:rPr>
                        <w:t xml:space="preserve">ice hours: </w:t>
                      </w:r>
                      <w:r>
                        <w:rPr>
                          <w:rFonts w:ascii="Times New Roman" w:hAnsi="Times New Roman" w:cs="Times New Roman"/>
                          <w:sz w:val="24"/>
                          <w:szCs w:val="24"/>
                        </w:rPr>
                        <w:t>Mon/Wed</w:t>
                      </w:r>
                      <w:r w:rsidRPr="00757C0F">
                        <w:rPr>
                          <w:rFonts w:ascii="Times New Roman" w:hAnsi="Times New Roman" w:cs="Times New Roman"/>
                          <w:sz w:val="24"/>
                          <w:szCs w:val="24"/>
                        </w:rPr>
                        <w:t xml:space="preserve"> 2-4 or by appointment</w:t>
                      </w:r>
                    </w:p>
                  </w:txbxContent>
                </v:textbox>
                <w10:anchorlock/>
              </v:shape>
            </w:pict>
          </mc:Fallback>
        </mc:AlternateContent>
      </w:r>
    </w:p>
    <w:p w:rsidR="001D453E" w:rsidRDefault="001D453E" w:rsidP="00757C0F">
      <w:pPr>
        <w:autoSpaceDE w:val="0"/>
        <w:autoSpaceDN w:val="0"/>
        <w:adjustRightInd w:val="0"/>
        <w:spacing w:after="0" w:line="240" w:lineRule="auto"/>
        <w:rPr>
          <w:rFonts w:ascii="Times New Roman" w:hAnsi="Times New Roman" w:cs="Times New Roman"/>
          <w:sz w:val="24"/>
          <w:szCs w:val="24"/>
        </w:rPr>
      </w:pPr>
    </w:p>
    <w:p w:rsidR="004515CE" w:rsidRDefault="004515CE" w:rsidP="00757C0F">
      <w:pPr>
        <w:autoSpaceDE w:val="0"/>
        <w:autoSpaceDN w:val="0"/>
        <w:adjustRightInd w:val="0"/>
        <w:spacing w:after="0" w:line="240" w:lineRule="auto"/>
        <w:rPr>
          <w:rFonts w:ascii="Times New Roman" w:hAnsi="Times New Roman" w:cs="Times New Roman"/>
          <w:b/>
          <w:sz w:val="24"/>
          <w:szCs w:val="24"/>
        </w:rPr>
      </w:pPr>
      <w:r>
        <w:rPr>
          <w:noProof/>
        </w:rPr>
        <mc:AlternateContent>
          <mc:Choice Requires="wps">
            <w:drawing>
              <wp:anchor distT="0" distB="0" distL="114300" distR="114300" simplePos="0" relativeHeight="251659264" behindDoc="0" locked="0" layoutInCell="1" allowOverlap="1" wp14:anchorId="7E45C1E8" wp14:editId="552CCCF4">
                <wp:simplePos x="0" y="0"/>
                <wp:positionH relativeFrom="column">
                  <wp:posOffset>0</wp:posOffset>
                </wp:positionH>
                <wp:positionV relativeFrom="paragraph">
                  <wp:posOffset>0</wp:posOffset>
                </wp:positionV>
                <wp:extent cx="1828800" cy="1828800"/>
                <wp:effectExtent l="0" t="0" r="12700" b="17780"/>
                <wp:wrapSquare wrapText="bothSides"/>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chemeClr val="bg2"/>
                        </a:solidFill>
                        <a:ln w="6350">
                          <a:solidFill>
                            <a:prstClr val="black"/>
                          </a:solidFill>
                        </a:ln>
                        <a:effectLst/>
                      </wps:spPr>
                      <wps:txbx>
                        <w:txbxContent>
                          <w:p w:rsidR="004515CE" w:rsidRPr="004515CE" w:rsidRDefault="004515CE" w:rsidP="004515CE">
                            <w:pPr>
                              <w:autoSpaceDE w:val="0"/>
                              <w:autoSpaceDN w:val="0"/>
                              <w:adjustRightInd w:val="0"/>
                              <w:spacing w:after="0" w:line="240" w:lineRule="auto"/>
                              <w:jc w:val="center"/>
                              <w:rPr>
                                <w:rFonts w:ascii="Times New Roman" w:hAnsi="Times New Roman" w:cs="Times New Roman"/>
                                <w:b/>
                                <w:sz w:val="28"/>
                                <w:szCs w:val="24"/>
                              </w:rPr>
                            </w:pPr>
                            <w:r w:rsidRPr="004515CE">
                              <w:rPr>
                                <w:rFonts w:ascii="Times New Roman" w:hAnsi="Times New Roman" w:cs="Times New Roman"/>
                                <w:b/>
                                <w:sz w:val="28"/>
                                <w:szCs w:val="24"/>
                              </w:rPr>
                              <w:t>Classroom Conduct</w:t>
                            </w:r>
                          </w:p>
                          <w:p w:rsidR="004515CE" w:rsidRPr="00870609" w:rsidRDefault="004515CE" w:rsidP="00870609">
                            <w:pPr>
                              <w:autoSpaceDE w:val="0"/>
                              <w:autoSpaceDN w:val="0"/>
                              <w:adjustRightInd w:val="0"/>
                              <w:spacing w:after="0" w:line="240" w:lineRule="auto"/>
                              <w:rPr>
                                <w:rFonts w:ascii="Times New Roman" w:hAnsi="Times New Roman" w:cs="Times New Roman"/>
                                <w:sz w:val="28"/>
                                <w:szCs w:val="24"/>
                                <w:u w:val="single"/>
                              </w:rPr>
                            </w:pPr>
                            <w:r>
                              <w:rPr>
                                <w:rFonts w:ascii="Times New Roman" w:hAnsi="Times New Roman" w:cs="Times New Roman"/>
                                <w:sz w:val="28"/>
                                <w:szCs w:val="24"/>
                                <w:u w:val="single"/>
                              </w:rPr>
                              <w:t>Leave your phones hidden in your backpacks and in airplane mode or turned off.</w:t>
                            </w:r>
                            <w:r w:rsidRPr="004515CE">
                              <w:rPr>
                                <w:rFonts w:ascii="Times New Roman" w:hAnsi="Times New Roman" w:cs="Times New Roman"/>
                                <w:sz w:val="28"/>
                                <w:szCs w:val="24"/>
                              </w:rPr>
                              <w:t xml:space="preserve"> If you text in my class, check your social media, or engage in any other rude and unseemly behavior, I'll ask you to leave class; and you'll be marked as absent.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2" o:spid="_x0000_s1027" type="#_x0000_t202" style="position:absolute;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" fillcolor="#eeece1 [3214]" strokeweight=".5pt">
                <v:textbox style="mso-fit-shape-to-text:t">
                  <w:txbxContent>
                    <w:p w:rsidR="004515CE" w:rsidRPr="004515CE" w:rsidRDefault="004515CE" w:rsidP="004515CE">
                      <w:pPr>
                        <w:autoSpaceDE w:val="0"/>
                        <w:autoSpaceDN w:val="0"/>
                        <w:adjustRightInd w:val="0"/>
                        <w:spacing w:after="0" w:line="240" w:lineRule="auto"/>
                        <w:jc w:val="center"/>
                        <w:rPr>
                          <w:rFonts w:ascii="Times New Roman" w:hAnsi="Times New Roman" w:cs="Times New Roman"/>
                          <w:b/>
                          <w:sz w:val="28"/>
                          <w:szCs w:val="24"/>
                        </w:rPr>
                      </w:pPr>
                      <w:r w:rsidRPr="004515CE">
                        <w:rPr>
                          <w:rFonts w:ascii="Times New Roman" w:hAnsi="Times New Roman" w:cs="Times New Roman"/>
                          <w:b/>
                          <w:sz w:val="28"/>
                          <w:szCs w:val="24"/>
                        </w:rPr>
                        <w:t>Classroom Conduct</w:t>
                      </w:r>
                    </w:p>
                    <w:p w:rsidR="004515CE" w:rsidRPr="00870609" w:rsidRDefault="004515CE" w:rsidP="00870609">
                      <w:pPr>
                        <w:autoSpaceDE w:val="0"/>
                        <w:autoSpaceDN w:val="0"/>
                        <w:adjustRightInd w:val="0"/>
                        <w:spacing w:after="0" w:line="240" w:lineRule="auto"/>
                        <w:rPr>
                          <w:rFonts w:ascii="Times New Roman" w:hAnsi="Times New Roman" w:cs="Times New Roman"/>
                          <w:sz w:val="28"/>
                          <w:szCs w:val="24"/>
                          <w:u w:val="single"/>
                        </w:rPr>
                      </w:pPr>
                      <w:r>
                        <w:rPr>
                          <w:rFonts w:ascii="Times New Roman" w:hAnsi="Times New Roman" w:cs="Times New Roman"/>
                          <w:sz w:val="28"/>
                          <w:szCs w:val="24"/>
                          <w:u w:val="single"/>
                        </w:rPr>
                        <w:t>Leave your phones hidden in your backpacks and in airplane mode or turned off.</w:t>
                      </w:r>
                      <w:r w:rsidRPr="004515CE">
                        <w:rPr>
                          <w:rFonts w:ascii="Times New Roman" w:hAnsi="Times New Roman" w:cs="Times New Roman"/>
                          <w:sz w:val="28"/>
                          <w:szCs w:val="24"/>
                        </w:rPr>
                        <w:t xml:space="preserve"> If you text in my class, check your social media, or engage in any other rude and unseemly behavior, I'll ask you to leave class; and you'll be marked as absent.</w:t>
                      </w:r>
                    </w:p>
                  </w:txbxContent>
                </v:textbox>
                <w10:wrap type="square"/>
              </v:shape>
            </w:pict>
          </mc:Fallback>
        </mc:AlternateContent>
      </w:r>
    </w:p>
    <w:p w:rsidR="00757C0F" w:rsidRPr="00757C0F" w:rsidRDefault="00933479" w:rsidP="00757C0F">
      <w:pPr>
        <w:autoSpaceDE w:val="0"/>
        <w:autoSpaceDN w:val="0"/>
        <w:adjustRightInd w:val="0"/>
        <w:spacing w:after="0" w:line="240" w:lineRule="auto"/>
        <w:rPr>
          <w:rFonts w:ascii="Times New Roman" w:hAnsi="Times New Roman" w:cs="Times New Roman"/>
          <w:sz w:val="24"/>
          <w:szCs w:val="24"/>
        </w:rPr>
      </w:pPr>
      <w:r w:rsidRPr="00933479">
        <w:rPr>
          <w:rFonts w:ascii="Times New Roman" w:hAnsi="Times New Roman" w:cs="Times New Roman"/>
          <w:b/>
          <w:sz w:val="24"/>
          <w:szCs w:val="24"/>
        </w:rPr>
        <w:t>Course Description:</w:t>
      </w:r>
      <w:r>
        <w:rPr>
          <w:rFonts w:ascii="Times New Roman" w:hAnsi="Times New Roman" w:cs="Times New Roman"/>
          <w:sz w:val="24"/>
          <w:szCs w:val="24"/>
        </w:rPr>
        <w:t xml:space="preserve"> </w:t>
      </w:r>
      <w:r w:rsidR="00757C0F" w:rsidRPr="00757C0F">
        <w:rPr>
          <w:rFonts w:ascii="Times New Roman" w:hAnsi="Times New Roman" w:cs="Times New Roman"/>
          <w:sz w:val="24"/>
          <w:szCs w:val="24"/>
        </w:rPr>
        <w:t>Human consciousness is o</w:t>
      </w:r>
      <w:r w:rsidR="00757C0F">
        <w:rPr>
          <w:rFonts w:ascii="Times New Roman" w:hAnsi="Times New Roman" w:cs="Times New Roman"/>
          <w:sz w:val="24"/>
          <w:szCs w:val="24"/>
        </w:rPr>
        <w:t>ft</w:t>
      </w:r>
      <w:r w:rsidR="00757C0F" w:rsidRPr="00757C0F">
        <w:rPr>
          <w:rFonts w:ascii="Times New Roman" w:hAnsi="Times New Roman" w:cs="Times New Roman"/>
          <w:sz w:val="24"/>
          <w:szCs w:val="24"/>
        </w:rPr>
        <w:t>en held alo</w:t>
      </w:r>
      <w:r w:rsidR="00757C0F">
        <w:rPr>
          <w:rFonts w:ascii="Times New Roman" w:hAnsi="Times New Roman" w:cs="Times New Roman"/>
          <w:sz w:val="24"/>
          <w:szCs w:val="24"/>
        </w:rPr>
        <w:t>ft</w:t>
      </w:r>
      <w:r w:rsidR="00757C0F" w:rsidRPr="00757C0F">
        <w:rPr>
          <w:rFonts w:ascii="Times New Roman" w:hAnsi="Times New Roman" w:cs="Times New Roman"/>
          <w:sz w:val="24"/>
          <w:szCs w:val="24"/>
        </w:rPr>
        <w:t xml:space="preserve"> as one of the distinguishing characteristics of huma</w:t>
      </w:r>
      <w:r w:rsidR="00757C0F">
        <w:rPr>
          <w:rFonts w:ascii="Times New Roman" w:hAnsi="Times New Roman" w:cs="Times New Roman"/>
          <w:sz w:val="24"/>
          <w:szCs w:val="24"/>
        </w:rPr>
        <w:t xml:space="preserve">nity with higher consciousness, </w:t>
      </w:r>
      <w:r w:rsidR="00757C0F" w:rsidRPr="00757C0F">
        <w:rPr>
          <w:rFonts w:ascii="Times New Roman" w:hAnsi="Times New Roman" w:cs="Times New Roman"/>
          <w:sz w:val="24"/>
          <w:szCs w:val="24"/>
        </w:rPr>
        <w:t xml:space="preserve">self-awareness, and truth generally considered worthwhile lifelong pursuits. </w:t>
      </w:r>
      <w:proofErr w:type="gramStart"/>
      <w:r w:rsidR="00757C0F" w:rsidRPr="00757C0F">
        <w:rPr>
          <w:rFonts w:ascii="Times New Roman" w:hAnsi="Times New Roman" w:cs="Times New Roman"/>
          <w:sz w:val="24"/>
          <w:szCs w:val="24"/>
        </w:rPr>
        <w:t>But at what cos</w:t>
      </w:r>
      <w:r w:rsidR="001D453E">
        <w:rPr>
          <w:rFonts w:ascii="Times New Roman" w:hAnsi="Times New Roman" w:cs="Times New Roman"/>
          <w:sz w:val="24"/>
          <w:szCs w:val="24"/>
        </w:rPr>
        <w:t>t?</w:t>
      </w:r>
      <w:proofErr w:type="gramEnd"/>
      <w:r w:rsidR="001D453E">
        <w:rPr>
          <w:rFonts w:ascii="Times New Roman" w:hAnsi="Times New Roman" w:cs="Times New Roman"/>
          <w:sz w:val="24"/>
          <w:szCs w:val="24"/>
        </w:rPr>
        <w:t xml:space="preserve"> Have evolutionary mechanisms </w:t>
      </w:r>
      <w:r w:rsidR="00757C0F" w:rsidRPr="00757C0F">
        <w:rPr>
          <w:rFonts w:ascii="Times New Roman" w:hAnsi="Times New Roman" w:cs="Times New Roman"/>
          <w:sz w:val="24"/>
          <w:szCs w:val="24"/>
        </w:rPr>
        <w:t>propelled humans toward “analysis paralysis”? Do cultural and psychological adaptations ma</w:t>
      </w:r>
      <w:r w:rsidR="00757C0F">
        <w:rPr>
          <w:rFonts w:ascii="Times New Roman" w:hAnsi="Times New Roman" w:cs="Times New Roman"/>
          <w:sz w:val="24"/>
          <w:szCs w:val="24"/>
        </w:rPr>
        <w:t xml:space="preserve">intain the blinders of blissful </w:t>
      </w:r>
      <w:r w:rsidR="00757C0F" w:rsidRPr="00757C0F">
        <w:rPr>
          <w:rFonts w:ascii="Times New Roman" w:hAnsi="Times New Roman" w:cs="Times New Roman"/>
          <w:sz w:val="24"/>
          <w:szCs w:val="24"/>
        </w:rPr>
        <w:t>ignorance? We will consider these questions in reading about the 'religious' behavior of</w:t>
      </w:r>
      <w:r w:rsidR="00757C0F">
        <w:rPr>
          <w:rFonts w:ascii="Times New Roman" w:hAnsi="Times New Roman" w:cs="Times New Roman"/>
          <w:sz w:val="24"/>
          <w:szCs w:val="24"/>
        </w:rPr>
        <w:t xml:space="preserve"> non-human primates and altered </w:t>
      </w:r>
      <w:r w:rsidR="00757C0F" w:rsidRPr="00757C0F">
        <w:rPr>
          <w:rFonts w:ascii="Times New Roman" w:hAnsi="Times New Roman" w:cs="Times New Roman"/>
          <w:sz w:val="24"/>
          <w:szCs w:val="24"/>
        </w:rPr>
        <w:t xml:space="preserve">states of consciousness, and engage in activities to expand and limit our own </w:t>
      </w:r>
      <w:proofErr w:type="spellStart"/>
      <w:r w:rsidR="00757C0F" w:rsidRPr="00757C0F">
        <w:rPr>
          <w:rFonts w:ascii="Times New Roman" w:hAnsi="Times New Roman" w:cs="Times New Roman"/>
          <w:sz w:val="24"/>
          <w:szCs w:val="24"/>
        </w:rPr>
        <w:t>consciousnesses</w:t>
      </w:r>
      <w:proofErr w:type="spellEnd"/>
      <w:r w:rsidR="00757C0F" w:rsidRPr="00757C0F">
        <w:rPr>
          <w:rFonts w:ascii="Times New Roman" w:hAnsi="Times New Roman" w:cs="Times New Roman"/>
          <w:sz w:val="24"/>
          <w:szCs w:val="24"/>
        </w:rPr>
        <w:t>. Add</w:t>
      </w:r>
      <w:r w:rsidR="00757C0F">
        <w:rPr>
          <w:rFonts w:ascii="Times New Roman" w:hAnsi="Times New Roman" w:cs="Times New Roman"/>
          <w:sz w:val="24"/>
          <w:szCs w:val="24"/>
        </w:rPr>
        <w:t xml:space="preserve">itionally, you will participate </w:t>
      </w:r>
      <w:r w:rsidR="00757C0F" w:rsidRPr="00757C0F">
        <w:rPr>
          <w:rFonts w:ascii="Times New Roman" w:hAnsi="Times New Roman" w:cs="Times New Roman"/>
          <w:sz w:val="24"/>
          <w:szCs w:val="24"/>
        </w:rPr>
        <w:t xml:space="preserve">in research as part of the Belongingness Ecology Study, which </w:t>
      </w:r>
      <w:proofErr w:type="gramStart"/>
      <w:r w:rsidR="00757C0F" w:rsidRPr="00757C0F">
        <w:rPr>
          <w:rFonts w:ascii="Times New Roman" w:hAnsi="Times New Roman" w:cs="Times New Roman"/>
          <w:sz w:val="24"/>
          <w:szCs w:val="24"/>
        </w:rPr>
        <w:t>will may</w:t>
      </w:r>
      <w:proofErr w:type="gramEnd"/>
      <w:r w:rsidR="00757C0F" w:rsidRPr="00757C0F">
        <w:rPr>
          <w:rFonts w:ascii="Times New Roman" w:hAnsi="Times New Roman" w:cs="Times New Roman"/>
          <w:sz w:val="24"/>
          <w:szCs w:val="24"/>
        </w:rPr>
        <w:t xml:space="preserve"> involve establishing re</w:t>
      </w:r>
      <w:r w:rsidR="00757C0F">
        <w:rPr>
          <w:rFonts w:ascii="Times New Roman" w:hAnsi="Times New Roman" w:cs="Times New Roman"/>
          <w:sz w:val="24"/>
          <w:szCs w:val="24"/>
        </w:rPr>
        <w:t xml:space="preserve">lationships and collecting data </w:t>
      </w:r>
      <w:r w:rsidR="00757C0F" w:rsidRPr="00757C0F">
        <w:rPr>
          <w:rFonts w:ascii="Times New Roman" w:hAnsi="Times New Roman" w:cs="Times New Roman"/>
          <w:sz w:val="24"/>
          <w:szCs w:val="24"/>
        </w:rPr>
        <w:t>among a local group of your choice. The course will consist of a series of readings,</w:t>
      </w:r>
      <w:r w:rsidR="00757C0F">
        <w:rPr>
          <w:rFonts w:ascii="Times New Roman" w:hAnsi="Times New Roman" w:cs="Times New Roman"/>
          <w:sz w:val="24"/>
          <w:szCs w:val="24"/>
        </w:rPr>
        <w:t xml:space="preserve"> discussions, and activities to </w:t>
      </w:r>
      <w:r w:rsidR="00757C0F" w:rsidRPr="00757C0F">
        <w:rPr>
          <w:rFonts w:ascii="Times New Roman" w:hAnsi="Times New Roman" w:cs="Times New Roman"/>
          <w:sz w:val="24"/>
          <w:szCs w:val="24"/>
        </w:rPr>
        <w:t>explore human consciousness from psychological, biological, and cultural aspects with a foc</w:t>
      </w:r>
      <w:r w:rsidR="00757C0F">
        <w:rPr>
          <w:rFonts w:ascii="Times New Roman" w:hAnsi="Times New Roman" w:cs="Times New Roman"/>
          <w:sz w:val="24"/>
          <w:szCs w:val="24"/>
        </w:rPr>
        <w:t xml:space="preserve">us on operationalizing it for a </w:t>
      </w:r>
      <w:r w:rsidR="00757C0F" w:rsidRPr="00757C0F">
        <w:rPr>
          <w:rFonts w:ascii="Times New Roman" w:hAnsi="Times New Roman" w:cs="Times New Roman"/>
          <w:sz w:val="24"/>
          <w:szCs w:val="24"/>
        </w:rPr>
        <w:t>practical research agenda.</w:t>
      </w:r>
    </w:p>
    <w:p w:rsidR="00757C0F" w:rsidRDefault="00757C0F" w:rsidP="00757C0F">
      <w:pPr>
        <w:autoSpaceDE w:val="0"/>
        <w:autoSpaceDN w:val="0"/>
        <w:adjustRightInd w:val="0"/>
        <w:spacing w:after="0" w:line="240" w:lineRule="auto"/>
        <w:rPr>
          <w:rFonts w:ascii="Times New Roman" w:hAnsi="Times New Roman" w:cs="Times New Roman"/>
          <w:sz w:val="24"/>
          <w:szCs w:val="24"/>
        </w:rPr>
      </w:pPr>
    </w:p>
    <w:p w:rsidR="00757C0F" w:rsidRPr="00757C0F" w:rsidRDefault="00757C0F" w:rsidP="00757C0F">
      <w:pPr>
        <w:autoSpaceDE w:val="0"/>
        <w:autoSpaceDN w:val="0"/>
        <w:adjustRightInd w:val="0"/>
        <w:spacing w:after="0" w:line="240" w:lineRule="auto"/>
        <w:rPr>
          <w:rFonts w:ascii="Times New Roman" w:hAnsi="Times New Roman" w:cs="Times New Roman"/>
          <w:sz w:val="24"/>
          <w:szCs w:val="24"/>
        </w:rPr>
      </w:pPr>
      <w:r w:rsidRPr="00933479">
        <w:rPr>
          <w:rFonts w:ascii="Times New Roman" w:hAnsi="Times New Roman" w:cs="Times New Roman"/>
          <w:b/>
          <w:sz w:val="24"/>
          <w:szCs w:val="24"/>
        </w:rPr>
        <w:lastRenderedPageBreak/>
        <w:t>Student Learning Outcomes</w:t>
      </w:r>
      <w:r w:rsidR="00933479">
        <w:rPr>
          <w:rFonts w:ascii="Times New Roman" w:hAnsi="Times New Roman" w:cs="Times New Roman"/>
          <w:b/>
          <w:sz w:val="24"/>
          <w:szCs w:val="24"/>
        </w:rPr>
        <w:t xml:space="preserve">: </w:t>
      </w:r>
      <w:r w:rsidRPr="00757C0F">
        <w:rPr>
          <w:rFonts w:ascii="Times New Roman" w:hAnsi="Times New Roman" w:cs="Times New Roman"/>
          <w:sz w:val="24"/>
          <w:szCs w:val="24"/>
        </w:rPr>
        <w:t>By the end of this course, students should be able to</w:t>
      </w:r>
    </w:p>
    <w:p w:rsidR="00757C0F" w:rsidRPr="0059161B" w:rsidRDefault="00757C0F" w:rsidP="0059161B">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59161B">
        <w:rPr>
          <w:rFonts w:ascii="Times New Roman" w:hAnsi="Times New Roman" w:cs="Times New Roman"/>
          <w:sz w:val="24"/>
          <w:szCs w:val="24"/>
        </w:rPr>
        <w:t xml:space="preserve">Define a complex system like human consciousness in </w:t>
      </w:r>
      <w:proofErr w:type="spellStart"/>
      <w:r w:rsidRPr="0059161B">
        <w:rPr>
          <w:rFonts w:ascii="Times New Roman" w:hAnsi="Times New Roman" w:cs="Times New Roman"/>
          <w:sz w:val="24"/>
          <w:szCs w:val="24"/>
        </w:rPr>
        <w:t>operationalizable</w:t>
      </w:r>
      <w:proofErr w:type="spellEnd"/>
      <w:r w:rsidRPr="0059161B">
        <w:rPr>
          <w:rFonts w:ascii="Times New Roman" w:hAnsi="Times New Roman" w:cs="Times New Roman"/>
          <w:sz w:val="24"/>
          <w:szCs w:val="24"/>
        </w:rPr>
        <w:t xml:space="preserve"> terms—that is, d</w:t>
      </w:r>
      <w:r w:rsidRPr="0059161B">
        <w:rPr>
          <w:rFonts w:ascii="Times New Roman" w:hAnsi="Times New Roman" w:cs="Times New Roman"/>
          <w:sz w:val="24"/>
          <w:szCs w:val="24"/>
        </w:rPr>
        <w:t xml:space="preserve">efine it by parts or mechanisms </w:t>
      </w:r>
      <w:r w:rsidRPr="0059161B">
        <w:rPr>
          <w:rFonts w:ascii="Times New Roman" w:hAnsi="Times New Roman" w:cs="Times New Roman"/>
          <w:sz w:val="24"/>
          <w:szCs w:val="24"/>
        </w:rPr>
        <w:t>that theoretically comprise it and how to test for them</w:t>
      </w:r>
    </w:p>
    <w:p w:rsidR="00757C0F" w:rsidRPr="0059161B" w:rsidRDefault="00757C0F" w:rsidP="0059161B">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59161B">
        <w:rPr>
          <w:rFonts w:ascii="Times New Roman" w:hAnsi="Times New Roman" w:cs="Times New Roman"/>
          <w:sz w:val="24"/>
          <w:szCs w:val="24"/>
        </w:rPr>
        <w:t xml:space="preserve">Provide examples for elaborated culture (such as religious behavior) in non-humans and </w:t>
      </w:r>
      <w:r w:rsidRPr="0059161B">
        <w:rPr>
          <w:rFonts w:ascii="Times New Roman" w:hAnsi="Times New Roman" w:cs="Times New Roman"/>
          <w:sz w:val="24"/>
          <w:szCs w:val="24"/>
        </w:rPr>
        <w:t xml:space="preserve">humans and examples of behavior </w:t>
      </w:r>
      <w:r w:rsidRPr="0059161B">
        <w:rPr>
          <w:rFonts w:ascii="Times New Roman" w:hAnsi="Times New Roman" w:cs="Times New Roman"/>
          <w:sz w:val="24"/>
          <w:szCs w:val="24"/>
        </w:rPr>
        <w:t>that does not require consciousness in human behavior.</w:t>
      </w:r>
    </w:p>
    <w:p w:rsidR="00757C0F" w:rsidRPr="0059161B" w:rsidRDefault="00757C0F" w:rsidP="0059161B">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59161B">
        <w:rPr>
          <w:rFonts w:ascii="Times New Roman" w:hAnsi="Times New Roman" w:cs="Times New Roman"/>
          <w:sz w:val="24"/>
          <w:szCs w:val="24"/>
        </w:rPr>
        <w:t>Summarize technical material and communicate it experientially or in lay terms to a group of peers.</w:t>
      </w:r>
    </w:p>
    <w:p w:rsidR="00757C0F" w:rsidRPr="0059161B" w:rsidRDefault="00757C0F" w:rsidP="0059161B">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59161B">
        <w:rPr>
          <w:rFonts w:ascii="Times New Roman" w:hAnsi="Times New Roman" w:cs="Times New Roman"/>
          <w:sz w:val="24"/>
          <w:szCs w:val="24"/>
        </w:rPr>
        <w:t>Collaborate with a group to design and conduct a pilot study, write up the results as a scientific paper, and give a</w:t>
      </w:r>
      <w:r w:rsidRPr="0059161B">
        <w:rPr>
          <w:rFonts w:ascii="Times New Roman" w:hAnsi="Times New Roman" w:cs="Times New Roman"/>
          <w:sz w:val="24"/>
          <w:szCs w:val="24"/>
        </w:rPr>
        <w:t xml:space="preserve"> </w:t>
      </w:r>
      <w:r w:rsidRPr="0059161B">
        <w:rPr>
          <w:rFonts w:ascii="Times New Roman" w:hAnsi="Times New Roman" w:cs="Times New Roman"/>
          <w:sz w:val="24"/>
          <w:szCs w:val="24"/>
        </w:rPr>
        <w:t>presentation to an educated audience.</w:t>
      </w:r>
    </w:p>
    <w:p w:rsidR="00757C0F" w:rsidRPr="0059161B" w:rsidRDefault="00757C0F" w:rsidP="0059161B">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59161B">
        <w:rPr>
          <w:rFonts w:ascii="Times New Roman" w:hAnsi="Times New Roman" w:cs="Times New Roman"/>
          <w:sz w:val="24"/>
          <w:szCs w:val="24"/>
        </w:rPr>
        <w:t>Recognize the synergistic outcomes of mind/body processes in behavior and culture.</w:t>
      </w:r>
    </w:p>
    <w:p w:rsidR="00757C0F" w:rsidRDefault="00757C0F" w:rsidP="00757C0F">
      <w:pPr>
        <w:autoSpaceDE w:val="0"/>
        <w:autoSpaceDN w:val="0"/>
        <w:adjustRightInd w:val="0"/>
        <w:spacing w:after="0" w:line="240" w:lineRule="auto"/>
        <w:rPr>
          <w:rFonts w:ascii="Times New Roman" w:hAnsi="Times New Roman" w:cs="Times New Roman"/>
          <w:sz w:val="24"/>
          <w:szCs w:val="24"/>
        </w:rPr>
      </w:pPr>
    </w:p>
    <w:p w:rsidR="00757C0F" w:rsidRPr="0059161B" w:rsidRDefault="0059161B" w:rsidP="0059161B">
      <w:pPr>
        <w:autoSpaceDE w:val="0"/>
        <w:autoSpaceDN w:val="0"/>
        <w:adjustRightInd w:val="0"/>
        <w:spacing w:after="0" w:line="240" w:lineRule="auto"/>
        <w:jc w:val="center"/>
        <w:rPr>
          <w:rFonts w:ascii="Times New Roman" w:hAnsi="Times New Roman" w:cs="Times New Roman"/>
          <w:b/>
          <w:sz w:val="24"/>
          <w:szCs w:val="24"/>
        </w:rPr>
      </w:pPr>
      <w:r w:rsidRPr="0059161B">
        <w:rPr>
          <w:rFonts w:ascii="Times New Roman" w:hAnsi="Times New Roman" w:cs="Times New Roman"/>
          <w:b/>
          <w:sz w:val="24"/>
          <w:szCs w:val="24"/>
        </w:rPr>
        <w:t>COURSE MATERIALS</w:t>
      </w:r>
    </w:p>
    <w:p w:rsidR="00757C0F" w:rsidRPr="0059161B" w:rsidRDefault="00757C0F" w:rsidP="00757C0F">
      <w:pPr>
        <w:autoSpaceDE w:val="0"/>
        <w:autoSpaceDN w:val="0"/>
        <w:adjustRightInd w:val="0"/>
        <w:spacing w:after="0" w:line="240" w:lineRule="auto"/>
        <w:rPr>
          <w:rFonts w:ascii="Times New Roman" w:hAnsi="Times New Roman" w:cs="Times New Roman"/>
          <w:b/>
          <w:sz w:val="24"/>
          <w:szCs w:val="24"/>
        </w:rPr>
      </w:pPr>
      <w:r w:rsidRPr="0059161B">
        <w:rPr>
          <w:rFonts w:ascii="Times New Roman" w:hAnsi="Times New Roman" w:cs="Times New Roman"/>
          <w:b/>
          <w:sz w:val="24"/>
          <w:szCs w:val="24"/>
        </w:rPr>
        <w:t>Blackboard</w:t>
      </w:r>
    </w:p>
    <w:p w:rsidR="00757C0F" w:rsidRPr="00757C0F" w:rsidRDefault="00757C0F" w:rsidP="0059161B">
      <w:pPr>
        <w:autoSpaceDE w:val="0"/>
        <w:autoSpaceDN w:val="0"/>
        <w:adjustRightInd w:val="0"/>
        <w:spacing w:line="240" w:lineRule="auto"/>
        <w:rPr>
          <w:rFonts w:ascii="Times New Roman" w:hAnsi="Times New Roman" w:cs="Times New Roman"/>
          <w:sz w:val="24"/>
          <w:szCs w:val="24"/>
        </w:rPr>
      </w:pPr>
      <w:r w:rsidRPr="00757C0F">
        <w:rPr>
          <w:rFonts w:ascii="Times New Roman" w:hAnsi="Times New Roman" w:cs="Times New Roman"/>
          <w:sz w:val="24"/>
          <w:szCs w:val="24"/>
        </w:rPr>
        <w:t>Readings will be posted to Blackboard, and I will use this avenue to contact the class about sy</w:t>
      </w:r>
      <w:r>
        <w:rPr>
          <w:rFonts w:ascii="Times New Roman" w:hAnsi="Times New Roman" w:cs="Times New Roman"/>
          <w:sz w:val="24"/>
          <w:szCs w:val="24"/>
        </w:rPr>
        <w:t xml:space="preserve">llabus changes. The syllabus is </w:t>
      </w:r>
      <w:r w:rsidRPr="00757C0F">
        <w:rPr>
          <w:rFonts w:ascii="Times New Roman" w:hAnsi="Times New Roman" w:cs="Times New Roman"/>
          <w:sz w:val="24"/>
          <w:szCs w:val="24"/>
        </w:rPr>
        <w:t>likely to be altered slightly over the course of the semester. I will not reprint it, but you can do</w:t>
      </w:r>
      <w:r>
        <w:rPr>
          <w:rFonts w:ascii="Times New Roman" w:hAnsi="Times New Roman" w:cs="Times New Roman"/>
          <w:sz w:val="24"/>
          <w:szCs w:val="24"/>
        </w:rPr>
        <w:t xml:space="preserve">wnload and print the most </w:t>
      </w:r>
      <w:r w:rsidRPr="00757C0F">
        <w:rPr>
          <w:rFonts w:ascii="Times New Roman" w:hAnsi="Times New Roman" w:cs="Times New Roman"/>
          <w:sz w:val="24"/>
          <w:szCs w:val="24"/>
        </w:rPr>
        <w:t>current version from the link on Blackboard at any time. I will contact you when it has bee</w:t>
      </w:r>
      <w:r w:rsidR="0059161B">
        <w:rPr>
          <w:rFonts w:ascii="Times New Roman" w:hAnsi="Times New Roman" w:cs="Times New Roman"/>
          <w:sz w:val="24"/>
          <w:szCs w:val="24"/>
        </w:rPr>
        <w:t xml:space="preserve">n substantively revised. </w:t>
      </w:r>
      <w:proofErr w:type="gramStart"/>
      <w:r w:rsidR="0059161B">
        <w:rPr>
          <w:rFonts w:ascii="Times New Roman" w:hAnsi="Times New Roman" w:cs="Times New Roman"/>
          <w:sz w:val="24"/>
          <w:szCs w:val="24"/>
        </w:rPr>
        <w:t xml:space="preserve">Access </w:t>
      </w:r>
      <w:r w:rsidRPr="00757C0F">
        <w:rPr>
          <w:rFonts w:ascii="Times New Roman" w:hAnsi="Times New Roman" w:cs="Times New Roman"/>
          <w:sz w:val="24"/>
          <w:szCs w:val="24"/>
        </w:rPr>
        <w:t xml:space="preserve">Blackboard via </w:t>
      </w:r>
      <w:proofErr w:type="spellStart"/>
      <w:r w:rsidRPr="00757C0F">
        <w:rPr>
          <w:rFonts w:ascii="Times New Roman" w:hAnsi="Times New Roman" w:cs="Times New Roman"/>
          <w:sz w:val="24"/>
          <w:szCs w:val="24"/>
        </w:rPr>
        <w:t>myBama</w:t>
      </w:r>
      <w:proofErr w:type="spellEnd"/>
      <w:r w:rsidRPr="00757C0F">
        <w:rPr>
          <w:rFonts w:ascii="Times New Roman" w:hAnsi="Times New Roman" w:cs="Times New Roman"/>
          <w:sz w:val="24"/>
          <w:szCs w:val="24"/>
        </w:rPr>
        <w:t>.</w:t>
      </w:r>
      <w:proofErr w:type="gramEnd"/>
      <w:r w:rsidRPr="00757C0F">
        <w:rPr>
          <w:rFonts w:ascii="Times New Roman" w:hAnsi="Times New Roman" w:cs="Times New Roman"/>
          <w:sz w:val="24"/>
          <w:szCs w:val="24"/>
        </w:rPr>
        <w:t xml:space="preserve"> There is a box called Blackboard on the Academics tab that should list your courses </w:t>
      </w:r>
      <w:r>
        <w:rPr>
          <w:rFonts w:ascii="Times New Roman" w:hAnsi="Times New Roman" w:cs="Times New Roman"/>
          <w:sz w:val="24"/>
          <w:szCs w:val="24"/>
        </w:rPr>
        <w:t xml:space="preserve">that are </w:t>
      </w:r>
      <w:r w:rsidRPr="00757C0F">
        <w:rPr>
          <w:rFonts w:ascii="Times New Roman" w:hAnsi="Times New Roman" w:cs="Times New Roman"/>
          <w:sz w:val="24"/>
          <w:szCs w:val="24"/>
        </w:rPr>
        <w:t>currently let up with Blackboard.</w:t>
      </w:r>
    </w:p>
    <w:p w:rsidR="00757C0F" w:rsidRPr="00757C0F" w:rsidRDefault="00757C0F" w:rsidP="00757C0F">
      <w:pPr>
        <w:autoSpaceDE w:val="0"/>
        <w:autoSpaceDN w:val="0"/>
        <w:adjustRightInd w:val="0"/>
        <w:spacing w:after="0" w:line="240" w:lineRule="auto"/>
        <w:rPr>
          <w:rFonts w:ascii="Times New Roman" w:hAnsi="Times New Roman" w:cs="Times New Roman"/>
          <w:sz w:val="24"/>
          <w:szCs w:val="24"/>
        </w:rPr>
      </w:pPr>
      <w:r w:rsidRPr="00757C0F">
        <w:rPr>
          <w:rFonts w:ascii="Times New Roman" w:hAnsi="Times New Roman" w:cs="Times New Roman"/>
          <w:sz w:val="24"/>
          <w:szCs w:val="24"/>
        </w:rPr>
        <w:t xml:space="preserve">We will also use Blackboard to turn in all assignments. I STRONGLY recommend you set </w:t>
      </w:r>
      <w:r>
        <w:rPr>
          <w:rFonts w:ascii="Times New Roman" w:hAnsi="Times New Roman" w:cs="Times New Roman"/>
          <w:sz w:val="24"/>
          <w:szCs w:val="24"/>
        </w:rPr>
        <w:t xml:space="preserve">up Blackboard to send you email </w:t>
      </w:r>
      <w:r w:rsidRPr="00757C0F">
        <w:rPr>
          <w:rFonts w:ascii="Times New Roman" w:hAnsi="Times New Roman" w:cs="Times New Roman"/>
          <w:sz w:val="24"/>
          <w:szCs w:val="24"/>
        </w:rPr>
        <w:t>notifications when things are posted, updated, due, or have been graded. To do this, follow these instructions:</w:t>
      </w:r>
    </w:p>
    <w:p w:rsidR="00757C0F" w:rsidRPr="0059161B" w:rsidRDefault="00757C0F" w:rsidP="0059161B">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59161B">
        <w:rPr>
          <w:rFonts w:ascii="Times New Roman" w:hAnsi="Times New Roman" w:cs="Times New Roman"/>
          <w:sz w:val="24"/>
          <w:szCs w:val="24"/>
        </w:rPr>
        <w:t>Log in to Blackboard</w:t>
      </w:r>
    </w:p>
    <w:p w:rsidR="00757C0F" w:rsidRPr="0059161B" w:rsidRDefault="00757C0F" w:rsidP="0059161B">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59161B">
        <w:rPr>
          <w:rFonts w:ascii="Times New Roman" w:hAnsi="Times New Roman" w:cs="Times New Roman"/>
          <w:sz w:val="24"/>
          <w:szCs w:val="24"/>
        </w:rPr>
        <w:t>Toggle the arrow next to your name at the upper right hand corner of your screen</w:t>
      </w:r>
    </w:p>
    <w:p w:rsidR="00757C0F" w:rsidRPr="0059161B" w:rsidRDefault="00757C0F" w:rsidP="0059161B">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59161B">
        <w:rPr>
          <w:rFonts w:ascii="Times New Roman" w:hAnsi="Times New Roman" w:cs="Times New Roman"/>
          <w:sz w:val="24"/>
          <w:szCs w:val="24"/>
        </w:rPr>
        <w:t>Select "Settings" at the bottom of the screen that appears</w:t>
      </w:r>
    </w:p>
    <w:p w:rsidR="00757C0F" w:rsidRPr="0059161B" w:rsidRDefault="00757C0F" w:rsidP="0059161B">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59161B">
        <w:rPr>
          <w:rFonts w:ascii="Times New Roman" w:hAnsi="Times New Roman" w:cs="Times New Roman"/>
          <w:sz w:val="24"/>
          <w:szCs w:val="24"/>
        </w:rPr>
        <w:t>Select "Edit Notification Settings"</w:t>
      </w:r>
    </w:p>
    <w:p w:rsidR="00757C0F" w:rsidRPr="0059161B" w:rsidRDefault="00757C0F" w:rsidP="0059161B">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59161B">
        <w:rPr>
          <w:rFonts w:ascii="Times New Roman" w:hAnsi="Times New Roman" w:cs="Times New Roman"/>
          <w:sz w:val="24"/>
          <w:szCs w:val="24"/>
        </w:rPr>
        <w:t>Select this course from the list</w:t>
      </w:r>
    </w:p>
    <w:p w:rsidR="00757C0F" w:rsidRPr="0059161B" w:rsidRDefault="00757C0F" w:rsidP="0059161B">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59161B">
        <w:rPr>
          <w:rFonts w:ascii="Times New Roman" w:hAnsi="Times New Roman" w:cs="Times New Roman"/>
          <w:sz w:val="24"/>
          <w:szCs w:val="24"/>
        </w:rPr>
        <w:t>Under "2. Settings," check the box above Email so it notifies you when any actions are taken.</w:t>
      </w:r>
    </w:p>
    <w:p w:rsidR="00757C0F" w:rsidRPr="0059161B" w:rsidRDefault="00757C0F" w:rsidP="0059161B">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59161B">
        <w:rPr>
          <w:rFonts w:ascii="Times New Roman" w:hAnsi="Times New Roman" w:cs="Times New Roman"/>
          <w:sz w:val="24"/>
          <w:szCs w:val="24"/>
        </w:rPr>
        <w:t>Be sure to click the "Submit" button to save these settings.</w:t>
      </w:r>
    </w:p>
    <w:p w:rsidR="00757C0F" w:rsidRDefault="00757C0F" w:rsidP="00757C0F">
      <w:pPr>
        <w:autoSpaceDE w:val="0"/>
        <w:autoSpaceDN w:val="0"/>
        <w:adjustRightInd w:val="0"/>
        <w:spacing w:after="0" w:line="240" w:lineRule="auto"/>
        <w:rPr>
          <w:rFonts w:ascii="Times New Roman" w:hAnsi="Times New Roman" w:cs="Times New Roman"/>
          <w:sz w:val="24"/>
          <w:szCs w:val="24"/>
        </w:rPr>
      </w:pPr>
    </w:p>
    <w:p w:rsidR="00757C0F" w:rsidRPr="0059161B" w:rsidRDefault="00757C0F" w:rsidP="00757C0F">
      <w:pPr>
        <w:autoSpaceDE w:val="0"/>
        <w:autoSpaceDN w:val="0"/>
        <w:adjustRightInd w:val="0"/>
        <w:spacing w:after="0" w:line="240" w:lineRule="auto"/>
        <w:rPr>
          <w:rFonts w:ascii="Times New Roman" w:hAnsi="Times New Roman" w:cs="Times New Roman"/>
          <w:b/>
          <w:sz w:val="24"/>
          <w:szCs w:val="24"/>
        </w:rPr>
      </w:pPr>
      <w:r w:rsidRPr="0059161B">
        <w:rPr>
          <w:rFonts w:ascii="Times New Roman" w:hAnsi="Times New Roman" w:cs="Times New Roman"/>
          <w:b/>
          <w:sz w:val="24"/>
          <w:szCs w:val="24"/>
        </w:rPr>
        <w:t>Facebook</w:t>
      </w:r>
    </w:p>
    <w:p w:rsidR="0059161B" w:rsidRPr="0059161B" w:rsidRDefault="00757C0F" w:rsidP="0059161B">
      <w:pPr>
        <w:rPr>
          <w:rFonts w:ascii="Times New Roman" w:hAnsi="Times New Roman" w:cs="Times New Roman"/>
        </w:rPr>
      </w:pPr>
      <w:r w:rsidRPr="00757C0F">
        <w:rPr>
          <w:rFonts w:ascii="Times New Roman" w:hAnsi="Times New Roman" w:cs="Times New Roman"/>
          <w:sz w:val="24"/>
          <w:szCs w:val="24"/>
        </w:rPr>
        <w:t>This course has a Facebook group for sharing information relative to the course. Please jo</w:t>
      </w:r>
      <w:r w:rsidR="0059161B">
        <w:rPr>
          <w:rFonts w:ascii="Times New Roman" w:hAnsi="Times New Roman" w:cs="Times New Roman"/>
          <w:sz w:val="24"/>
          <w:szCs w:val="24"/>
        </w:rPr>
        <w:t xml:space="preserve">in us for online discussions at </w:t>
      </w:r>
      <w:hyperlink r:id="rId11" w:history="1">
        <w:r w:rsidR="0059161B" w:rsidRPr="008E38E6">
          <w:rPr>
            <w:rStyle w:val="Hyperlink"/>
            <w:rFonts w:ascii="Times New Roman" w:hAnsi="Times New Roman" w:cs="Times New Roman"/>
            <w:sz w:val="24"/>
            <w:szCs w:val="24"/>
          </w:rPr>
          <w:t>http://www.facebook.com/groups/uh300.37/</w:t>
        </w:r>
      </w:hyperlink>
      <w:r w:rsidRPr="00757C0F">
        <w:rPr>
          <w:rFonts w:ascii="Times New Roman" w:hAnsi="Times New Roman" w:cs="Times New Roman"/>
          <w:sz w:val="24"/>
          <w:szCs w:val="24"/>
        </w:rPr>
        <w:t>.</w:t>
      </w:r>
      <w:r w:rsidR="0059161B">
        <w:rPr>
          <w:rFonts w:ascii="Times New Roman" w:hAnsi="Times New Roman" w:cs="Times New Roman"/>
          <w:sz w:val="24"/>
          <w:szCs w:val="24"/>
        </w:rPr>
        <w:t xml:space="preserve"> </w:t>
      </w:r>
      <w:r w:rsidR="0059161B" w:rsidRPr="0059161B">
        <w:rPr>
          <w:rFonts w:ascii="Times New Roman" w:hAnsi="Times New Roman" w:cs="Times New Roman"/>
        </w:rPr>
        <w:t xml:space="preserve">This group is used to share relevant information from media sources, and facilitate discussion. Please request to join the group. If you are not on Facebook, you will need to </w:t>
      </w:r>
      <w:proofErr w:type="gramStart"/>
      <w:r w:rsidR="0059161B" w:rsidRPr="0059161B">
        <w:rPr>
          <w:rFonts w:ascii="Times New Roman" w:hAnsi="Times New Roman" w:cs="Times New Roman"/>
        </w:rPr>
        <w:t>join,</w:t>
      </w:r>
      <w:proofErr w:type="gramEnd"/>
      <w:r w:rsidR="0059161B" w:rsidRPr="0059161B">
        <w:rPr>
          <w:rFonts w:ascii="Times New Roman" w:hAnsi="Times New Roman" w:cs="Times New Roman"/>
        </w:rPr>
        <w:t xml:space="preserve"> if only to participate in our group (you can make your profile private so no one finds out).</w:t>
      </w:r>
    </w:p>
    <w:p w:rsidR="0059161B" w:rsidRPr="0059161B" w:rsidRDefault="0059161B" w:rsidP="0059161B">
      <w:pPr>
        <w:rPr>
          <w:rFonts w:ascii="Times New Roman" w:hAnsi="Times New Roman" w:cs="Times New Roman"/>
        </w:rPr>
      </w:pPr>
      <w:r w:rsidRPr="0059161B">
        <w:rPr>
          <w:rFonts w:ascii="Times New Roman" w:hAnsi="Times New Roman" w:cs="Times New Roman"/>
        </w:rPr>
        <w:t xml:space="preserve">While you're at it, "like" the </w:t>
      </w:r>
      <w:hyperlink r:id="rId12" w:history="1">
        <w:r w:rsidRPr="0059161B">
          <w:rPr>
            <w:rStyle w:val="Hyperlink"/>
            <w:rFonts w:ascii="Times New Roman" w:hAnsi="Times New Roman" w:cs="Times New Roman"/>
          </w:rPr>
          <w:t>UA Department of Anthropology</w:t>
        </w:r>
      </w:hyperlink>
      <w:r w:rsidRPr="0059161B">
        <w:rPr>
          <w:rFonts w:ascii="Times New Roman" w:hAnsi="Times New Roman" w:cs="Times New Roman"/>
        </w:rPr>
        <w:t xml:space="preserve"> on Facebook so that we can keep in touch with you and you can stay informed about our events and activities.</w:t>
      </w:r>
    </w:p>
    <w:p w:rsidR="0059161B" w:rsidRPr="0059161B" w:rsidRDefault="0059161B" w:rsidP="0059161B">
      <w:pPr>
        <w:autoSpaceDE w:val="0"/>
        <w:autoSpaceDN w:val="0"/>
        <w:adjustRightInd w:val="0"/>
        <w:spacing w:after="0" w:line="240" w:lineRule="auto"/>
        <w:jc w:val="center"/>
        <w:rPr>
          <w:rFonts w:ascii="Times New Roman" w:hAnsi="Times New Roman" w:cs="Times New Roman"/>
          <w:b/>
          <w:sz w:val="24"/>
          <w:szCs w:val="24"/>
        </w:rPr>
      </w:pPr>
      <w:r w:rsidRPr="0059161B">
        <w:rPr>
          <w:rFonts w:ascii="Times New Roman" w:hAnsi="Times New Roman" w:cs="Times New Roman"/>
          <w:b/>
          <w:sz w:val="24"/>
          <w:szCs w:val="24"/>
        </w:rPr>
        <w:t>ASSIGNMENTS</w:t>
      </w:r>
    </w:p>
    <w:p w:rsidR="0059161B" w:rsidRDefault="0059161B" w:rsidP="0059161B">
      <w:pPr>
        <w:autoSpaceDE w:val="0"/>
        <w:autoSpaceDN w:val="0"/>
        <w:adjustRightInd w:val="0"/>
        <w:spacing w:after="0" w:line="240" w:lineRule="auto"/>
        <w:rPr>
          <w:rFonts w:ascii="Times New Roman" w:hAnsi="Times New Roman" w:cs="Times New Roman"/>
          <w:b/>
          <w:bCs/>
          <w:sz w:val="24"/>
          <w:szCs w:val="24"/>
        </w:rPr>
      </w:pPr>
    </w:p>
    <w:p w:rsidR="002567A5" w:rsidRPr="002567A5" w:rsidRDefault="002567A5" w:rsidP="002567A5">
      <w:pPr>
        <w:autoSpaceDE w:val="0"/>
        <w:autoSpaceDN w:val="0"/>
        <w:adjustRightInd w:val="0"/>
        <w:spacing w:after="0" w:line="240" w:lineRule="auto"/>
        <w:rPr>
          <w:rFonts w:ascii="Times New Roman" w:hAnsi="Times New Roman" w:cs="Times New Roman"/>
          <w:b/>
          <w:sz w:val="24"/>
          <w:szCs w:val="24"/>
        </w:rPr>
      </w:pPr>
      <w:r w:rsidRPr="002567A5">
        <w:rPr>
          <w:rFonts w:ascii="Times New Roman" w:hAnsi="Times New Roman" w:cs="Times New Roman"/>
          <w:b/>
          <w:sz w:val="24"/>
          <w:szCs w:val="24"/>
        </w:rPr>
        <w:t xml:space="preserve">Attendance </w:t>
      </w:r>
    </w:p>
    <w:p w:rsidR="002567A5" w:rsidRPr="00757C0F" w:rsidRDefault="002567A5" w:rsidP="002567A5">
      <w:pPr>
        <w:autoSpaceDE w:val="0"/>
        <w:autoSpaceDN w:val="0"/>
        <w:adjustRightInd w:val="0"/>
        <w:spacing w:after="0" w:line="240" w:lineRule="auto"/>
        <w:rPr>
          <w:rFonts w:ascii="Times New Roman" w:hAnsi="Times New Roman" w:cs="Times New Roman"/>
          <w:sz w:val="24"/>
          <w:szCs w:val="24"/>
        </w:rPr>
      </w:pPr>
      <w:r w:rsidRPr="00757C0F">
        <w:rPr>
          <w:rFonts w:ascii="Times New Roman" w:hAnsi="Times New Roman" w:cs="Times New Roman"/>
          <w:sz w:val="24"/>
          <w:szCs w:val="24"/>
        </w:rPr>
        <w:lastRenderedPageBreak/>
        <w:t>As this course involves active participation and activities, attendance is expected and mandato</w:t>
      </w:r>
      <w:r>
        <w:rPr>
          <w:rFonts w:ascii="Times New Roman" w:hAnsi="Times New Roman" w:cs="Times New Roman"/>
          <w:sz w:val="24"/>
          <w:szCs w:val="24"/>
        </w:rPr>
        <w:t xml:space="preserve">ry on days you are scheduled to </w:t>
      </w:r>
      <w:r w:rsidRPr="00757C0F">
        <w:rPr>
          <w:rFonts w:ascii="Times New Roman" w:hAnsi="Times New Roman" w:cs="Times New Roman"/>
          <w:sz w:val="24"/>
          <w:szCs w:val="24"/>
        </w:rPr>
        <w:t xml:space="preserve">present. If you are absent without a valid excuse on a day you are scheduled to present, you will </w:t>
      </w:r>
      <w:r>
        <w:rPr>
          <w:rFonts w:ascii="Times New Roman" w:hAnsi="Times New Roman" w:cs="Times New Roman"/>
          <w:sz w:val="24"/>
          <w:szCs w:val="24"/>
        </w:rPr>
        <w:t xml:space="preserve">receive a 0 for that portion of </w:t>
      </w:r>
      <w:r w:rsidRPr="00757C0F">
        <w:rPr>
          <w:rFonts w:ascii="Times New Roman" w:hAnsi="Times New Roman" w:cs="Times New Roman"/>
          <w:sz w:val="24"/>
          <w:szCs w:val="24"/>
        </w:rPr>
        <w:t>your presentation grade, regardless of the preparation you may have otherwise done for the pr</w:t>
      </w:r>
      <w:r>
        <w:rPr>
          <w:rFonts w:ascii="Times New Roman" w:hAnsi="Times New Roman" w:cs="Times New Roman"/>
          <w:sz w:val="24"/>
          <w:szCs w:val="24"/>
        </w:rPr>
        <w:t xml:space="preserve">esentation. If you are aware of </w:t>
      </w:r>
      <w:r w:rsidRPr="00757C0F">
        <w:rPr>
          <w:rFonts w:ascii="Times New Roman" w:hAnsi="Times New Roman" w:cs="Times New Roman"/>
          <w:sz w:val="24"/>
          <w:szCs w:val="24"/>
        </w:rPr>
        <w:t>a conflict in your presentation date, it is up to you to arrange with classmates to switch presentations with someone.</w:t>
      </w:r>
    </w:p>
    <w:p w:rsidR="002567A5" w:rsidRDefault="002567A5" w:rsidP="002567A5">
      <w:pPr>
        <w:autoSpaceDE w:val="0"/>
        <w:autoSpaceDN w:val="0"/>
        <w:adjustRightInd w:val="0"/>
        <w:spacing w:after="0" w:line="240" w:lineRule="auto"/>
        <w:rPr>
          <w:rFonts w:ascii="Times New Roman" w:hAnsi="Times New Roman" w:cs="Times New Roman"/>
          <w:sz w:val="24"/>
          <w:szCs w:val="24"/>
        </w:rPr>
      </w:pPr>
    </w:p>
    <w:p w:rsidR="0059161B" w:rsidRPr="00757C0F" w:rsidRDefault="0059161B" w:rsidP="0059161B">
      <w:pPr>
        <w:autoSpaceDE w:val="0"/>
        <w:autoSpaceDN w:val="0"/>
        <w:adjustRightInd w:val="0"/>
        <w:spacing w:after="0" w:line="240" w:lineRule="auto"/>
        <w:rPr>
          <w:rFonts w:ascii="Times New Roman" w:hAnsi="Times New Roman" w:cs="Times New Roman"/>
          <w:sz w:val="24"/>
          <w:szCs w:val="24"/>
        </w:rPr>
      </w:pPr>
      <w:r w:rsidRPr="00757C0F">
        <w:rPr>
          <w:rFonts w:ascii="Times New Roman" w:hAnsi="Times New Roman" w:cs="Times New Roman"/>
          <w:b/>
          <w:bCs/>
          <w:sz w:val="24"/>
          <w:szCs w:val="24"/>
        </w:rPr>
        <w:t xml:space="preserve">Written Commentaries: </w:t>
      </w:r>
      <w:r w:rsidRPr="00757C0F">
        <w:rPr>
          <w:rFonts w:ascii="Times New Roman" w:hAnsi="Times New Roman" w:cs="Times New Roman"/>
          <w:sz w:val="24"/>
          <w:szCs w:val="24"/>
        </w:rPr>
        <w:t>You will be expected to write EVERY WEEK via our course Di</w:t>
      </w:r>
      <w:r>
        <w:rPr>
          <w:rFonts w:ascii="Times New Roman" w:hAnsi="Times New Roman" w:cs="Times New Roman"/>
          <w:sz w:val="24"/>
          <w:szCs w:val="24"/>
        </w:rPr>
        <w:t xml:space="preserve">scussion Board on Blackboard in </w:t>
      </w:r>
      <w:r w:rsidRPr="00757C0F">
        <w:rPr>
          <w:rFonts w:ascii="Times New Roman" w:hAnsi="Times New Roman" w:cs="Times New Roman"/>
          <w:sz w:val="24"/>
          <w:szCs w:val="24"/>
        </w:rPr>
        <w:t xml:space="preserve">response to a discussion question there. </w:t>
      </w:r>
      <w:r w:rsidRPr="00757C0F">
        <w:rPr>
          <w:rFonts w:ascii="Times New Roman" w:hAnsi="Times New Roman" w:cs="Times New Roman"/>
          <w:b/>
          <w:bCs/>
          <w:sz w:val="24"/>
          <w:szCs w:val="24"/>
        </w:rPr>
        <w:t xml:space="preserve">You turn these in online AND in class. </w:t>
      </w:r>
      <w:r w:rsidRPr="00757C0F">
        <w:rPr>
          <w:rFonts w:ascii="Times New Roman" w:hAnsi="Times New Roman" w:cs="Times New Roman"/>
          <w:sz w:val="24"/>
          <w:szCs w:val="24"/>
        </w:rPr>
        <w:t>Your res</w:t>
      </w:r>
      <w:r>
        <w:rPr>
          <w:rFonts w:ascii="Times New Roman" w:hAnsi="Times New Roman" w:cs="Times New Roman"/>
          <w:sz w:val="24"/>
          <w:szCs w:val="24"/>
        </w:rPr>
        <w:t xml:space="preserve">ponse should be </w:t>
      </w:r>
      <w:r w:rsidRPr="001D453E">
        <w:rPr>
          <w:rFonts w:ascii="Times New Roman" w:hAnsi="Times New Roman" w:cs="Times New Roman"/>
          <w:sz w:val="24"/>
          <w:szCs w:val="24"/>
          <w:u w:val="single"/>
        </w:rPr>
        <w:t>relevant to the</w:t>
      </w:r>
      <w:r w:rsidR="001D453E" w:rsidRPr="001D453E">
        <w:rPr>
          <w:rFonts w:ascii="Times New Roman" w:hAnsi="Times New Roman" w:cs="Times New Roman"/>
          <w:sz w:val="24"/>
          <w:szCs w:val="24"/>
          <w:u w:val="single"/>
        </w:rPr>
        <w:t xml:space="preserve"> week’s</w:t>
      </w:r>
      <w:r w:rsidRPr="001D453E">
        <w:rPr>
          <w:rFonts w:ascii="Times New Roman" w:hAnsi="Times New Roman" w:cs="Times New Roman"/>
          <w:sz w:val="24"/>
          <w:szCs w:val="24"/>
          <w:u w:val="single"/>
        </w:rPr>
        <w:t xml:space="preserve"> reading</w:t>
      </w:r>
      <w:r w:rsidR="001D453E" w:rsidRPr="001D453E">
        <w:rPr>
          <w:rFonts w:ascii="Times New Roman" w:hAnsi="Times New Roman" w:cs="Times New Roman"/>
          <w:sz w:val="24"/>
          <w:szCs w:val="24"/>
          <w:u w:val="single"/>
        </w:rPr>
        <w:t>s</w:t>
      </w:r>
      <w:r w:rsidRPr="00757C0F">
        <w:rPr>
          <w:rFonts w:ascii="Times New Roman" w:hAnsi="Times New Roman" w:cs="Times New Roman"/>
          <w:sz w:val="24"/>
          <w:szCs w:val="24"/>
        </w:rPr>
        <w:t xml:space="preserve"> and integrate your thoughts, our class discussions, and other readings. Posts for each a</w:t>
      </w:r>
      <w:r>
        <w:rPr>
          <w:rFonts w:ascii="Times New Roman" w:hAnsi="Times New Roman" w:cs="Times New Roman"/>
          <w:sz w:val="24"/>
          <w:szCs w:val="24"/>
        </w:rPr>
        <w:t xml:space="preserve">rticle should be </w:t>
      </w:r>
      <w:r w:rsidR="001D453E">
        <w:rPr>
          <w:rFonts w:ascii="Times New Roman" w:hAnsi="Times New Roman" w:cs="Times New Roman"/>
          <w:sz w:val="24"/>
          <w:szCs w:val="24"/>
        </w:rPr>
        <w:t>~</w:t>
      </w:r>
      <w:r>
        <w:rPr>
          <w:rFonts w:ascii="Times New Roman" w:hAnsi="Times New Roman" w:cs="Times New Roman"/>
          <w:sz w:val="24"/>
          <w:szCs w:val="24"/>
        </w:rPr>
        <w:t xml:space="preserve">500 words. </w:t>
      </w:r>
      <w:r w:rsidRPr="00757C0F">
        <w:rPr>
          <w:rFonts w:ascii="Times New Roman" w:hAnsi="Times New Roman" w:cs="Times New Roman"/>
          <w:sz w:val="24"/>
          <w:szCs w:val="24"/>
        </w:rPr>
        <w:t xml:space="preserve">This is a major part of your grade, so DO NOT </w:t>
      </w:r>
      <w:proofErr w:type="gramStart"/>
      <w:r w:rsidRPr="00757C0F">
        <w:rPr>
          <w:rFonts w:ascii="Times New Roman" w:hAnsi="Times New Roman" w:cs="Times New Roman"/>
          <w:sz w:val="24"/>
          <w:szCs w:val="24"/>
        </w:rPr>
        <w:t>GET</w:t>
      </w:r>
      <w:proofErr w:type="gramEnd"/>
      <w:r w:rsidRPr="00757C0F">
        <w:rPr>
          <w:rFonts w:ascii="Times New Roman" w:hAnsi="Times New Roman" w:cs="Times New Roman"/>
          <w:sz w:val="24"/>
          <w:szCs w:val="24"/>
        </w:rPr>
        <w:t xml:space="preserve"> BEHIND. </w:t>
      </w:r>
      <w:r>
        <w:rPr>
          <w:rFonts w:ascii="Times New Roman" w:hAnsi="Times New Roman" w:cs="Times New Roman"/>
          <w:sz w:val="24"/>
          <w:szCs w:val="24"/>
        </w:rPr>
        <w:t xml:space="preserve">I expect your writing to be </w:t>
      </w:r>
      <w:r w:rsidRPr="00757C0F">
        <w:rPr>
          <w:rFonts w:ascii="Times New Roman" w:hAnsi="Times New Roman" w:cs="Times New Roman"/>
          <w:sz w:val="24"/>
          <w:szCs w:val="24"/>
        </w:rPr>
        <w:t>coherent. This means you should watch your spelling and grammar, though stylistically discu</w:t>
      </w:r>
      <w:r>
        <w:rPr>
          <w:rFonts w:ascii="Times New Roman" w:hAnsi="Times New Roman" w:cs="Times New Roman"/>
          <w:sz w:val="24"/>
          <w:szCs w:val="24"/>
        </w:rPr>
        <w:t xml:space="preserve">ssion posts tend to be somewhat </w:t>
      </w:r>
      <w:r w:rsidRPr="00757C0F">
        <w:rPr>
          <w:rFonts w:ascii="Times New Roman" w:hAnsi="Times New Roman" w:cs="Times New Roman"/>
          <w:sz w:val="24"/>
          <w:szCs w:val="24"/>
        </w:rPr>
        <w:t>'looser' than other academic writing. I will give you feedback on your writing periodically</w:t>
      </w:r>
      <w:r>
        <w:rPr>
          <w:rFonts w:ascii="Times New Roman" w:hAnsi="Times New Roman" w:cs="Times New Roman"/>
          <w:sz w:val="24"/>
          <w:szCs w:val="24"/>
        </w:rPr>
        <w:t xml:space="preserve">. </w:t>
      </w:r>
      <w:r w:rsidRPr="00757C0F">
        <w:rPr>
          <w:rFonts w:ascii="Times New Roman" w:hAnsi="Times New Roman" w:cs="Times New Roman"/>
          <w:sz w:val="24"/>
          <w:szCs w:val="24"/>
        </w:rPr>
        <w:t xml:space="preserve">Four of these commentaries should be reports on the progress you are making in your group projects. </w:t>
      </w:r>
      <w:r>
        <w:rPr>
          <w:rFonts w:ascii="Times New Roman" w:hAnsi="Times New Roman" w:cs="Times New Roman"/>
          <w:b/>
          <w:bCs/>
          <w:sz w:val="24"/>
          <w:szCs w:val="24"/>
        </w:rPr>
        <w:t xml:space="preserve">I strongly suggest you </w:t>
      </w:r>
      <w:r w:rsidRPr="00757C0F">
        <w:rPr>
          <w:rFonts w:ascii="Times New Roman" w:hAnsi="Times New Roman" w:cs="Times New Roman"/>
          <w:b/>
          <w:bCs/>
          <w:sz w:val="24"/>
          <w:szCs w:val="24"/>
        </w:rPr>
        <w:t>keep field notes when you are engaged in the group projects outside of class, then summarize your not</w:t>
      </w:r>
      <w:r>
        <w:rPr>
          <w:rFonts w:ascii="Times New Roman" w:hAnsi="Times New Roman" w:cs="Times New Roman"/>
          <w:b/>
          <w:bCs/>
          <w:sz w:val="24"/>
          <w:szCs w:val="24"/>
        </w:rPr>
        <w:t xml:space="preserve">es for these </w:t>
      </w:r>
      <w:r w:rsidRPr="00757C0F">
        <w:rPr>
          <w:rFonts w:ascii="Times New Roman" w:hAnsi="Times New Roman" w:cs="Times New Roman"/>
          <w:b/>
          <w:bCs/>
          <w:sz w:val="24"/>
          <w:szCs w:val="24"/>
        </w:rPr>
        <w:t>entries.</w:t>
      </w:r>
    </w:p>
    <w:p w:rsidR="0059161B" w:rsidRDefault="0059161B" w:rsidP="0059161B">
      <w:pPr>
        <w:autoSpaceDE w:val="0"/>
        <w:autoSpaceDN w:val="0"/>
        <w:adjustRightInd w:val="0"/>
        <w:spacing w:after="0" w:line="240" w:lineRule="auto"/>
        <w:rPr>
          <w:rFonts w:ascii="Times New Roman" w:hAnsi="Times New Roman" w:cs="Times New Roman"/>
          <w:b/>
          <w:bCs/>
          <w:sz w:val="24"/>
          <w:szCs w:val="24"/>
        </w:rPr>
      </w:pPr>
    </w:p>
    <w:p w:rsidR="0059161B" w:rsidRPr="00757C0F" w:rsidRDefault="0059161B" w:rsidP="0059161B">
      <w:pPr>
        <w:autoSpaceDE w:val="0"/>
        <w:autoSpaceDN w:val="0"/>
        <w:adjustRightInd w:val="0"/>
        <w:spacing w:after="0" w:line="240" w:lineRule="auto"/>
        <w:rPr>
          <w:rFonts w:ascii="Times New Roman" w:hAnsi="Times New Roman" w:cs="Times New Roman"/>
          <w:sz w:val="24"/>
          <w:szCs w:val="24"/>
        </w:rPr>
      </w:pPr>
      <w:r w:rsidRPr="00757C0F">
        <w:rPr>
          <w:rFonts w:ascii="Times New Roman" w:hAnsi="Times New Roman" w:cs="Times New Roman"/>
          <w:b/>
          <w:bCs/>
          <w:sz w:val="24"/>
          <w:szCs w:val="24"/>
        </w:rPr>
        <w:t>Reading Presentations</w:t>
      </w:r>
      <w:r w:rsidRPr="00757C0F">
        <w:rPr>
          <w:rFonts w:ascii="Times New Roman" w:hAnsi="Times New Roman" w:cs="Times New Roman"/>
          <w:sz w:val="24"/>
          <w:szCs w:val="24"/>
        </w:rPr>
        <w:t>: You will be responsible for generating discussion</w:t>
      </w:r>
      <w:r w:rsidR="002000AE">
        <w:rPr>
          <w:rFonts w:ascii="Times New Roman" w:hAnsi="Times New Roman" w:cs="Times New Roman"/>
          <w:sz w:val="24"/>
          <w:szCs w:val="24"/>
        </w:rPr>
        <w:t>s</w:t>
      </w:r>
      <w:r w:rsidRPr="00757C0F">
        <w:rPr>
          <w:rFonts w:ascii="Times New Roman" w:hAnsi="Times New Roman" w:cs="Times New Roman"/>
          <w:sz w:val="24"/>
          <w:szCs w:val="24"/>
        </w:rPr>
        <w:t xml:space="preserve"> related to </w:t>
      </w:r>
      <w:r w:rsidR="002000AE">
        <w:rPr>
          <w:rFonts w:ascii="Times New Roman" w:hAnsi="Times New Roman" w:cs="Times New Roman"/>
          <w:sz w:val="24"/>
          <w:szCs w:val="24"/>
        </w:rPr>
        <w:t>assigned</w:t>
      </w:r>
      <w:r w:rsidRPr="00757C0F">
        <w:rPr>
          <w:rFonts w:ascii="Times New Roman" w:hAnsi="Times New Roman" w:cs="Times New Roman"/>
          <w:sz w:val="24"/>
          <w:szCs w:val="24"/>
        </w:rPr>
        <w:t xml:space="preserve"> article</w:t>
      </w:r>
      <w:r w:rsidR="002000AE">
        <w:rPr>
          <w:rFonts w:ascii="Times New Roman" w:hAnsi="Times New Roman" w:cs="Times New Roman"/>
          <w:sz w:val="24"/>
          <w:szCs w:val="24"/>
        </w:rPr>
        <w:t>s</w:t>
      </w:r>
      <w:r w:rsidRPr="00757C0F">
        <w:rPr>
          <w:rFonts w:ascii="Times New Roman" w:hAnsi="Times New Roman" w:cs="Times New Roman"/>
          <w:sz w:val="24"/>
          <w:szCs w:val="24"/>
        </w:rPr>
        <w:t xml:space="preserve">. Each </w:t>
      </w:r>
      <w:r w:rsidR="002000AE">
        <w:rPr>
          <w:rFonts w:ascii="Times New Roman" w:hAnsi="Times New Roman" w:cs="Times New Roman"/>
          <w:sz w:val="24"/>
          <w:szCs w:val="24"/>
        </w:rPr>
        <w:t>Thursday</w:t>
      </w:r>
      <w:r w:rsidRPr="00757C0F">
        <w:rPr>
          <w:rFonts w:ascii="Times New Roman" w:hAnsi="Times New Roman" w:cs="Times New Roman"/>
          <w:sz w:val="24"/>
          <w:szCs w:val="24"/>
        </w:rPr>
        <w:t>, one student</w:t>
      </w:r>
      <w:r>
        <w:rPr>
          <w:rFonts w:ascii="Times New Roman" w:hAnsi="Times New Roman" w:cs="Times New Roman"/>
          <w:sz w:val="24"/>
          <w:szCs w:val="24"/>
        </w:rPr>
        <w:t xml:space="preserve"> </w:t>
      </w:r>
      <w:r w:rsidRPr="00757C0F">
        <w:rPr>
          <w:rFonts w:ascii="Times New Roman" w:hAnsi="Times New Roman" w:cs="Times New Roman"/>
          <w:sz w:val="24"/>
          <w:szCs w:val="24"/>
        </w:rPr>
        <w:t>is assigned to (1) generate AN ACTIVITY for group work and (2) generate discussion (see schedule below). The activity should be</w:t>
      </w:r>
      <w:r>
        <w:rPr>
          <w:rFonts w:ascii="Times New Roman" w:hAnsi="Times New Roman" w:cs="Times New Roman"/>
          <w:sz w:val="24"/>
          <w:szCs w:val="24"/>
        </w:rPr>
        <w:t xml:space="preserve"> </w:t>
      </w:r>
      <w:r w:rsidR="002000AE">
        <w:rPr>
          <w:rFonts w:ascii="Times New Roman" w:hAnsi="Times New Roman" w:cs="Times New Roman"/>
          <w:sz w:val="24"/>
          <w:szCs w:val="24"/>
        </w:rPr>
        <w:t>related to the reading for that date</w:t>
      </w:r>
      <w:r w:rsidRPr="00757C0F">
        <w:rPr>
          <w:rFonts w:ascii="Times New Roman" w:hAnsi="Times New Roman" w:cs="Times New Roman"/>
          <w:sz w:val="24"/>
          <w:szCs w:val="24"/>
        </w:rPr>
        <w:t xml:space="preserve"> and enable us to engage the material experientially. Examples include </w:t>
      </w:r>
      <w:r>
        <w:rPr>
          <w:rFonts w:ascii="Times New Roman" w:hAnsi="Times New Roman" w:cs="Times New Roman"/>
          <w:sz w:val="24"/>
          <w:szCs w:val="24"/>
        </w:rPr>
        <w:t xml:space="preserve">finding the questionnaires used </w:t>
      </w:r>
      <w:r w:rsidRPr="00757C0F">
        <w:rPr>
          <w:rFonts w:ascii="Times New Roman" w:hAnsi="Times New Roman" w:cs="Times New Roman"/>
          <w:sz w:val="24"/>
          <w:szCs w:val="24"/>
        </w:rPr>
        <w:t>in articles we read so that we can take them and generate class data, as well as discuss study methodologies b</w:t>
      </w:r>
      <w:r>
        <w:rPr>
          <w:rFonts w:ascii="Times New Roman" w:hAnsi="Times New Roman" w:cs="Times New Roman"/>
          <w:sz w:val="24"/>
          <w:szCs w:val="24"/>
        </w:rPr>
        <w:t xml:space="preserve">ased on </w:t>
      </w:r>
      <w:r w:rsidRPr="00757C0F">
        <w:rPr>
          <w:rFonts w:ascii="Times New Roman" w:hAnsi="Times New Roman" w:cs="Times New Roman"/>
          <w:sz w:val="24"/>
          <w:szCs w:val="24"/>
        </w:rPr>
        <w:t>firsthand experience, or developing games that draw on material in the article. Following is th</w:t>
      </w:r>
      <w:r>
        <w:rPr>
          <w:rFonts w:ascii="Times New Roman" w:hAnsi="Times New Roman" w:cs="Times New Roman"/>
          <w:sz w:val="24"/>
          <w:szCs w:val="24"/>
        </w:rPr>
        <w:t xml:space="preserve">e rubric I will use to evaluate </w:t>
      </w:r>
      <w:r w:rsidRPr="00757C0F">
        <w:rPr>
          <w:rFonts w:ascii="Times New Roman" w:hAnsi="Times New Roman" w:cs="Times New Roman"/>
          <w:sz w:val="24"/>
          <w:szCs w:val="24"/>
        </w:rPr>
        <w:t>your presentation and that you should use to prepare.</w:t>
      </w:r>
    </w:p>
    <w:p w:rsidR="0059161B" w:rsidRDefault="0059161B" w:rsidP="0059161B">
      <w:pPr>
        <w:autoSpaceDE w:val="0"/>
        <w:autoSpaceDN w:val="0"/>
        <w:adjustRightInd w:val="0"/>
        <w:spacing w:after="0" w:line="240" w:lineRule="auto"/>
        <w:rPr>
          <w:rFonts w:ascii="Times New Roman" w:hAnsi="Times New Roman" w:cs="Times New Roman"/>
          <w:b/>
          <w:bCs/>
          <w:sz w:val="24"/>
          <w:szCs w:val="24"/>
        </w:rPr>
      </w:pPr>
    </w:p>
    <w:p w:rsidR="002567A5" w:rsidRPr="00DB67F5" w:rsidRDefault="002567A5" w:rsidP="002567A5">
      <w:pPr>
        <w:autoSpaceDE w:val="0"/>
        <w:autoSpaceDN w:val="0"/>
        <w:adjustRightInd w:val="0"/>
        <w:spacing w:after="0" w:line="240" w:lineRule="auto"/>
        <w:rPr>
          <w:rFonts w:ascii="Times New Roman" w:hAnsi="Times New Roman" w:cs="Times New Roman"/>
          <w:b/>
          <w:bCs/>
          <w:i/>
          <w:sz w:val="24"/>
          <w:szCs w:val="24"/>
        </w:rPr>
      </w:pPr>
      <w:r w:rsidRPr="00DB67F5">
        <w:rPr>
          <w:rFonts w:ascii="Times New Roman" w:hAnsi="Times New Roman" w:cs="Times New Roman"/>
          <w:b/>
          <w:bCs/>
          <w:i/>
          <w:sz w:val="24"/>
          <w:szCs w:val="24"/>
        </w:rPr>
        <w:t>Reading Presentation Rubric</w:t>
      </w:r>
    </w:p>
    <w:p w:rsidR="0059161B" w:rsidRPr="002567A5" w:rsidRDefault="002567A5" w:rsidP="002567A5">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Presentations will be graded as </w:t>
      </w:r>
      <w:r w:rsidR="0059161B" w:rsidRPr="00757C0F">
        <w:rPr>
          <w:rFonts w:ascii="Times New Roman" w:hAnsi="Times New Roman" w:cs="Times New Roman"/>
          <w:sz w:val="24"/>
          <w:szCs w:val="24"/>
        </w:rPr>
        <w:t>1=poor 2=satisfactory 3=good</w:t>
      </w:r>
      <w:r>
        <w:rPr>
          <w:rFonts w:ascii="Times New Roman" w:hAnsi="Times New Roman" w:cs="Times New Roman"/>
          <w:sz w:val="24"/>
          <w:szCs w:val="24"/>
        </w:rPr>
        <w:t xml:space="preserve"> on the following criteria:</w:t>
      </w:r>
    </w:p>
    <w:p w:rsidR="0059161B" w:rsidRPr="002567A5" w:rsidRDefault="0059161B" w:rsidP="002567A5">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2567A5">
        <w:rPr>
          <w:rFonts w:ascii="Times New Roman" w:hAnsi="Times New Roman" w:cs="Times New Roman"/>
          <w:sz w:val="24"/>
          <w:szCs w:val="24"/>
        </w:rPr>
        <w:t>Presentation content (material appropriately summarized, balance of word/pictures)</w:t>
      </w:r>
    </w:p>
    <w:p w:rsidR="0059161B" w:rsidRPr="002567A5" w:rsidRDefault="0059161B" w:rsidP="002567A5">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2567A5">
        <w:rPr>
          <w:rFonts w:ascii="Times New Roman" w:hAnsi="Times New Roman" w:cs="Times New Roman"/>
          <w:sz w:val="24"/>
          <w:szCs w:val="24"/>
        </w:rPr>
        <w:t>Presentation style (grammar, spelling)</w:t>
      </w:r>
    </w:p>
    <w:p w:rsidR="0059161B" w:rsidRPr="002567A5" w:rsidRDefault="0059161B" w:rsidP="002567A5">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2567A5">
        <w:rPr>
          <w:rFonts w:ascii="Times New Roman" w:hAnsi="Times New Roman" w:cs="Times New Roman"/>
          <w:sz w:val="24"/>
          <w:szCs w:val="24"/>
        </w:rPr>
        <w:t>Presentation presence (comportment in front of class, articulated lesson)</w:t>
      </w:r>
    </w:p>
    <w:p w:rsidR="0059161B" w:rsidRPr="002567A5" w:rsidRDefault="0059161B" w:rsidP="002567A5">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2567A5">
        <w:rPr>
          <w:rFonts w:ascii="Times New Roman" w:hAnsi="Times New Roman" w:cs="Times New Roman"/>
          <w:sz w:val="24"/>
          <w:szCs w:val="24"/>
        </w:rPr>
        <w:t>Activity creativity (fun, age appropriate, effortful)</w:t>
      </w:r>
    </w:p>
    <w:p w:rsidR="0059161B" w:rsidRPr="002567A5" w:rsidRDefault="0059161B" w:rsidP="002567A5">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2567A5">
        <w:rPr>
          <w:rFonts w:ascii="Times New Roman" w:hAnsi="Times New Roman" w:cs="Times New Roman"/>
          <w:sz w:val="24"/>
          <w:szCs w:val="24"/>
        </w:rPr>
        <w:t>Activity relevance (made sure to relate it to reading)</w:t>
      </w:r>
    </w:p>
    <w:p w:rsidR="0059161B" w:rsidRDefault="0059161B" w:rsidP="0059161B">
      <w:pPr>
        <w:autoSpaceDE w:val="0"/>
        <w:autoSpaceDN w:val="0"/>
        <w:adjustRightInd w:val="0"/>
        <w:spacing w:after="0" w:line="240" w:lineRule="auto"/>
        <w:rPr>
          <w:rFonts w:ascii="Times New Roman" w:hAnsi="Times New Roman" w:cs="Times New Roman"/>
          <w:b/>
          <w:bCs/>
          <w:sz w:val="24"/>
          <w:szCs w:val="24"/>
        </w:rPr>
      </w:pPr>
    </w:p>
    <w:p w:rsidR="0059161B" w:rsidRPr="00757C0F" w:rsidRDefault="0059161B" w:rsidP="0059161B">
      <w:pPr>
        <w:autoSpaceDE w:val="0"/>
        <w:autoSpaceDN w:val="0"/>
        <w:adjustRightInd w:val="0"/>
        <w:spacing w:after="0" w:line="240" w:lineRule="auto"/>
        <w:rPr>
          <w:rFonts w:ascii="Times New Roman" w:hAnsi="Times New Roman" w:cs="Times New Roman"/>
          <w:sz w:val="24"/>
          <w:szCs w:val="24"/>
        </w:rPr>
      </w:pPr>
      <w:r w:rsidRPr="00757C0F">
        <w:rPr>
          <w:rFonts w:ascii="Times New Roman" w:hAnsi="Times New Roman" w:cs="Times New Roman"/>
          <w:b/>
          <w:bCs/>
          <w:sz w:val="24"/>
          <w:szCs w:val="24"/>
        </w:rPr>
        <w:t xml:space="preserve">Group Research: </w:t>
      </w:r>
      <w:r w:rsidRPr="00757C0F">
        <w:rPr>
          <w:rFonts w:ascii="Times New Roman" w:hAnsi="Times New Roman" w:cs="Times New Roman"/>
          <w:sz w:val="24"/>
          <w:szCs w:val="24"/>
        </w:rPr>
        <w:t xml:space="preserve">The class will be divided into groups. Each group will collect </w:t>
      </w:r>
      <w:r>
        <w:rPr>
          <w:rFonts w:ascii="Times New Roman" w:hAnsi="Times New Roman" w:cs="Times New Roman"/>
          <w:sz w:val="24"/>
          <w:szCs w:val="24"/>
        </w:rPr>
        <w:t xml:space="preserve">and present data as part of the </w:t>
      </w:r>
      <w:r w:rsidRPr="00757C0F">
        <w:rPr>
          <w:rFonts w:ascii="Times New Roman" w:hAnsi="Times New Roman" w:cs="Times New Roman"/>
          <w:sz w:val="24"/>
          <w:szCs w:val="24"/>
        </w:rPr>
        <w:t xml:space="preserve">Belongingness Ecology Study Tuscaloosa (BEST). This is a systematic study of local group life from an </w:t>
      </w:r>
      <w:r w:rsidR="002000AE">
        <w:rPr>
          <w:rFonts w:ascii="Times New Roman" w:hAnsi="Times New Roman" w:cs="Times New Roman"/>
          <w:sz w:val="24"/>
          <w:szCs w:val="24"/>
        </w:rPr>
        <w:t xml:space="preserve">ecological perspective. </w:t>
      </w:r>
      <w:r w:rsidRPr="00757C0F">
        <w:rPr>
          <w:rFonts w:ascii="Times New Roman" w:hAnsi="Times New Roman" w:cs="Times New Roman"/>
          <w:sz w:val="24"/>
          <w:szCs w:val="24"/>
        </w:rPr>
        <w:t>Each group will choose or be assigned a group to work with and study. Instructions and materia</w:t>
      </w:r>
      <w:r>
        <w:rPr>
          <w:rFonts w:ascii="Times New Roman" w:hAnsi="Times New Roman" w:cs="Times New Roman"/>
          <w:sz w:val="24"/>
          <w:szCs w:val="24"/>
        </w:rPr>
        <w:t xml:space="preserve">ls to conduct this project will </w:t>
      </w:r>
      <w:r w:rsidRPr="00757C0F">
        <w:rPr>
          <w:rFonts w:ascii="Times New Roman" w:hAnsi="Times New Roman" w:cs="Times New Roman"/>
          <w:sz w:val="24"/>
          <w:szCs w:val="24"/>
        </w:rPr>
        <w:t>be provided.</w:t>
      </w:r>
    </w:p>
    <w:p w:rsidR="0059161B" w:rsidRDefault="0059161B" w:rsidP="0059161B">
      <w:pPr>
        <w:autoSpaceDE w:val="0"/>
        <w:autoSpaceDN w:val="0"/>
        <w:adjustRightInd w:val="0"/>
        <w:spacing w:after="0" w:line="240" w:lineRule="auto"/>
        <w:rPr>
          <w:rFonts w:ascii="Times New Roman" w:hAnsi="Times New Roman" w:cs="Times New Roman"/>
          <w:sz w:val="24"/>
          <w:szCs w:val="24"/>
        </w:rPr>
      </w:pPr>
    </w:p>
    <w:p w:rsidR="0059161B" w:rsidRPr="00757C0F" w:rsidRDefault="0059161B" w:rsidP="0059161B">
      <w:pPr>
        <w:autoSpaceDE w:val="0"/>
        <w:autoSpaceDN w:val="0"/>
        <w:adjustRightInd w:val="0"/>
        <w:spacing w:after="0" w:line="240" w:lineRule="auto"/>
        <w:rPr>
          <w:rFonts w:ascii="Times New Roman" w:hAnsi="Times New Roman" w:cs="Times New Roman"/>
          <w:sz w:val="24"/>
          <w:szCs w:val="24"/>
        </w:rPr>
      </w:pPr>
      <w:r w:rsidRPr="00DB67F5">
        <w:rPr>
          <w:rFonts w:ascii="Times New Roman" w:hAnsi="Times New Roman" w:cs="Times New Roman"/>
          <w:b/>
          <w:sz w:val="24"/>
          <w:szCs w:val="24"/>
        </w:rPr>
        <w:t>Group Presentation:</w:t>
      </w:r>
      <w:r w:rsidRPr="00757C0F">
        <w:rPr>
          <w:rFonts w:ascii="Times New Roman" w:hAnsi="Times New Roman" w:cs="Times New Roman"/>
          <w:sz w:val="24"/>
          <w:szCs w:val="24"/>
        </w:rPr>
        <w:t xml:space="preserve"> Each group will give a 15-20 minute presentation on their project at the en</w:t>
      </w:r>
      <w:r>
        <w:rPr>
          <w:rFonts w:ascii="Times New Roman" w:hAnsi="Times New Roman" w:cs="Times New Roman"/>
          <w:sz w:val="24"/>
          <w:szCs w:val="24"/>
        </w:rPr>
        <w:t xml:space="preserve">d of the semester. Instructions </w:t>
      </w:r>
      <w:r w:rsidRPr="00757C0F">
        <w:rPr>
          <w:rFonts w:ascii="Times New Roman" w:hAnsi="Times New Roman" w:cs="Times New Roman"/>
          <w:sz w:val="24"/>
          <w:szCs w:val="24"/>
        </w:rPr>
        <w:t>and expectations for this presentation will be provided.</w:t>
      </w:r>
    </w:p>
    <w:p w:rsidR="0059161B" w:rsidRDefault="0059161B" w:rsidP="0059161B">
      <w:pPr>
        <w:autoSpaceDE w:val="0"/>
        <w:autoSpaceDN w:val="0"/>
        <w:adjustRightInd w:val="0"/>
        <w:spacing w:after="0" w:line="240" w:lineRule="auto"/>
        <w:rPr>
          <w:rFonts w:ascii="Times New Roman" w:hAnsi="Times New Roman" w:cs="Times New Roman"/>
          <w:sz w:val="24"/>
          <w:szCs w:val="24"/>
        </w:rPr>
      </w:pPr>
    </w:p>
    <w:p w:rsidR="00DB67F5" w:rsidRDefault="0059161B" w:rsidP="00DB67F5">
      <w:pPr>
        <w:autoSpaceDE w:val="0"/>
        <w:autoSpaceDN w:val="0"/>
        <w:adjustRightInd w:val="0"/>
        <w:spacing w:line="240" w:lineRule="auto"/>
        <w:rPr>
          <w:rFonts w:ascii="Times New Roman" w:hAnsi="Times New Roman" w:cs="Times New Roman"/>
          <w:sz w:val="24"/>
          <w:szCs w:val="24"/>
        </w:rPr>
      </w:pPr>
      <w:r w:rsidRPr="00DB67F5">
        <w:rPr>
          <w:rFonts w:ascii="Times New Roman" w:hAnsi="Times New Roman" w:cs="Times New Roman"/>
          <w:b/>
          <w:sz w:val="24"/>
          <w:szCs w:val="24"/>
        </w:rPr>
        <w:t>Group Research Paper</w:t>
      </w:r>
      <w:r w:rsidRPr="00DB67F5">
        <w:rPr>
          <w:rFonts w:ascii="Times New Roman" w:hAnsi="Times New Roman" w:cs="Times New Roman"/>
          <w:b/>
          <w:bCs/>
          <w:sz w:val="24"/>
          <w:szCs w:val="24"/>
        </w:rPr>
        <w:t xml:space="preserve">: </w:t>
      </w:r>
      <w:r w:rsidRPr="00757C0F">
        <w:rPr>
          <w:rFonts w:ascii="Times New Roman" w:hAnsi="Times New Roman" w:cs="Times New Roman"/>
          <w:sz w:val="24"/>
          <w:szCs w:val="24"/>
        </w:rPr>
        <w:t>Research papers should be 10-12 pages and use a scholarly style</w:t>
      </w:r>
      <w:r>
        <w:rPr>
          <w:rFonts w:ascii="Times New Roman" w:hAnsi="Times New Roman" w:cs="Times New Roman"/>
          <w:sz w:val="24"/>
          <w:szCs w:val="24"/>
        </w:rPr>
        <w:t xml:space="preserve"> guide. Every scholarly journal </w:t>
      </w:r>
      <w:r w:rsidRPr="00757C0F">
        <w:rPr>
          <w:rFonts w:ascii="Times New Roman" w:hAnsi="Times New Roman" w:cs="Times New Roman"/>
          <w:sz w:val="24"/>
          <w:szCs w:val="24"/>
        </w:rPr>
        <w:t xml:space="preserve">published its “author guidelines,” which include a style guide. Here is an </w:t>
      </w:r>
      <w:r w:rsidRPr="00757C0F">
        <w:rPr>
          <w:rFonts w:ascii="Times New Roman" w:hAnsi="Times New Roman" w:cs="Times New Roman"/>
          <w:sz w:val="24"/>
          <w:szCs w:val="24"/>
        </w:rPr>
        <w:lastRenderedPageBreak/>
        <w:t xml:space="preserve">example from </w:t>
      </w:r>
      <w:r w:rsidRPr="006629F4">
        <w:rPr>
          <w:rFonts w:ascii="Times New Roman" w:hAnsi="Times New Roman" w:cs="Times New Roman"/>
          <w:i/>
          <w:sz w:val="24"/>
          <w:szCs w:val="24"/>
        </w:rPr>
        <w:t>Ethos</w:t>
      </w:r>
      <w:r w:rsidRPr="00757C0F">
        <w:rPr>
          <w:rFonts w:ascii="Times New Roman" w:hAnsi="Times New Roman" w:cs="Times New Roman"/>
          <w:sz w:val="24"/>
          <w:szCs w:val="24"/>
        </w:rPr>
        <w:t xml:space="preserve">, </w:t>
      </w:r>
      <w:r w:rsidR="00DB67F5">
        <w:rPr>
          <w:rFonts w:ascii="Times New Roman" w:hAnsi="Times New Roman" w:cs="Times New Roman"/>
          <w:sz w:val="24"/>
          <w:szCs w:val="24"/>
        </w:rPr>
        <w:t xml:space="preserve">the journal for the Society for </w:t>
      </w:r>
      <w:r w:rsidRPr="00757C0F">
        <w:rPr>
          <w:rFonts w:ascii="Times New Roman" w:hAnsi="Times New Roman" w:cs="Times New Roman"/>
          <w:sz w:val="24"/>
          <w:szCs w:val="24"/>
        </w:rPr>
        <w:t xml:space="preserve">Psychological Society: </w:t>
      </w:r>
      <w:hyperlink r:id="rId13" w:history="1">
        <w:r w:rsidR="006629F4" w:rsidRPr="008E38E6">
          <w:rPr>
            <w:rStyle w:val="Hyperlink"/>
            <w:rFonts w:ascii="Times New Roman" w:hAnsi="Times New Roman" w:cs="Times New Roman"/>
            <w:sz w:val="24"/>
            <w:szCs w:val="24"/>
          </w:rPr>
          <w:t>http://www.wiley.com/bw/submit.asp?ref=0091-2131</w:t>
        </w:r>
      </w:hyperlink>
      <w:r w:rsidRPr="00757C0F">
        <w:rPr>
          <w:rFonts w:ascii="Times New Roman" w:hAnsi="Times New Roman" w:cs="Times New Roman"/>
          <w:sz w:val="24"/>
          <w:szCs w:val="24"/>
        </w:rPr>
        <w:t>. These guidel</w:t>
      </w:r>
      <w:r>
        <w:rPr>
          <w:rFonts w:ascii="Times New Roman" w:hAnsi="Times New Roman" w:cs="Times New Roman"/>
          <w:sz w:val="24"/>
          <w:szCs w:val="24"/>
        </w:rPr>
        <w:t xml:space="preserve">ines will give you the required </w:t>
      </w:r>
      <w:r w:rsidRPr="00757C0F">
        <w:rPr>
          <w:rFonts w:ascii="Times New Roman" w:hAnsi="Times New Roman" w:cs="Times New Roman"/>
          <w:sz w:val="24"/>
          <w:szCs w:val="24"/>
        </w:rPr>
        <w:t xml:space="preserve">manuscript style of the respective scholarly journal (obviously, the page </w:t>
      </w:r>
      <w:proofErr w:type="gramStart"/>
      <w:r w:rsidRPr="00757C0F">
        <w:rPr>
          <w:rFonts w:ascii="Times New Roman" w:hAnsi="Times New Roman" w:cs="Times New Roman"/>
          <w:sz w:val="24"/>
          <w:szCs w:val="24"/>
        </w:rPr>
        <w:t>count specifi</w:t>
      </w:r>
      <w:r w:rsidR="002000AE">
        <w:rPr>
          <w:rFonts w:ascii="Times New Roman" w:hAnsi="Times New Roman" w:cs="Times New Roman"/>
          <w:sz w:val="24"/>
          <w:szCs w:val="24"/>
        </w:rPr>
        <w:t xml:space="preserve">ed </w:t>
      </w:r>
      <w:r>
        <w:rPr>
          <w:rFonts w:ascii="Times New Roman" w:hAnsi="Times New Roman" w:cs="Times New Roman"/>
          <w:sz w:val="24"/>
          <w:szCs w:val="24"/>
        </w:rPr>
        <w:t xml:space="preserve">here </w:t>
      </w:r>
      <w:r w:rsidR="002000AE">
        <w:rPr>
          <w:rFonts w:ascii="Times New Roman" w:hAnsi="Times New Roman" w:cs="Times New Roman"/>
          <w:sz w:val="24"/>
          <w:szCs w:val="24"/>
        </w:rPr>
        <w:t>supersede</w:t>
      </w:r>
      <w:proofErr w:type="gramEnd"/>
      <w:r>
        <w:rPr>
          <w:rFonts w:ascii="Times New Roman" w:hAnsi="Times New Roman" w:cs="Times New Roman"/>
          <w:sz w:val="24"/>
          <w:szCs w:val="24"/>
        </w:rPr>
        <w:t xml:space="preserve"> those of your </w:t>
      </w:r>
      <w:r w:rsidRPr="00757C0F">
        <w:rPr>
          <w:rFonts w:ascii="Times New Roman" w:hAnsi="Times New Roman" w:cs="Times New Roman"/>
          <w:sz w:val="24"/>
          <w:szCs w:val="24"/>
        </w:rPr>
        <w:t>respective style guide). When you turn in your report, you will include a professional cover lette</w:t>
      </w:r>
      <w:r>
        <w:rPr>
          <w:rFonts w:ascii="Times New Roman" w:hAnsi="Times New Roman" w:cs="Times New Roman"/>
          <w:sz w:val="24"/>
          <w:szCs w:val="24"/>
        </w:rPr>
        <w:t xml:space="preserve">r that indicates what journal’s </w:t>
      </w:r>
      <w:r w:rsidRPr="00757C0F">
        <w:rPr>
          <w:rFonts w:ascii="Times New Roman" w:hAnsi="Times New Roman" w:cs="Times New Roman"/>
          <w:sz w:val="24"/>
          <w:szCs w:val="24"/>
        </w:rPr>
        <w:t>style you are using for your report and the roles taken by each group member in your col</w:t>
      </w:r>
      <w:r>
        <w:rPr>
          <w:rFonts w:ascii="Times New Roman" w:hAnsi="Times New Roman" w:cs="Times New Roman"/>
          <w:sz w:val="24"/>
          <w:szCs w:val="24"/>
        </w:rPr>
        <w:t xml:space="preserve">laboration. I recommend you use </w:t>
      </w:r>
      <w:proofErr w:type="spellStart"/>
      <w:r w:rsidRPr="00757C0F">
        <w:rPr>
          <w:rFonts w:ascii="Times New Roman" w:hAnsi="Times New Roman" w:cs="Times New Roman"/>
          <w:sz w:val="24"/>
          <w:szCs w:val="24"/>
        </w:rPr>
        <w:t>RefWorks</w:t>
      </w:r>
      <w:proofErr w:type="spellEnd"/>
      <w:r w:rsidRPr="00757C0F">
        <w:rPr>
          <w:rFonts w:ascii="Times New Roman" w:hAnsi="Times New Roman" w:cs="Times New Roman"/>
          <w:sz w:val="24"/>
          <w:szCs w:val="24"/>
        </w:rPr>
        <w:t xml:space="preserve"> bibliographic so</w:t>
      </w:r>
      <w:r>
        <w:rPr>
          <w:rFonts w:ascii="Times New Roman" w:hAnsi="Times New Roman" w:cs="Times New Roman"/>
          <w:sz w:val="24"/>
          <w:szCs w:val="24"/>
        </w:rPr>
        <w:t>ft</w:t>
      </w:r>
      <w:r w:rsidRPr="00757C0F">
        <w:rPr>
          <w:rFonts w:ascii="Times New Roman" w:hAnsi="Times New Roman" w:cs="Times New Roman"/>
          <w:sz w:val="24"/>
          <w:szCs w:val="24"/>
        </w:rPr>
        <w:t>ware, as it will drastically improve your e</w:t>
      </w:r>
      <w:r>
        <w:rPr>
          <w:rFonts w:ascii="Times New Roman" w:hAnsi="Times New Roman" w:cs="Times New Roman"/>
          <w:sz w:val="24"/>
          <w:szCs w:val="24"/>
        </w:rPr>
        <w:t>ff</w:t>
      </w:r>
      <w:r w:rsidRPr="00757C0F">
        <w:rPr>
          <w:rFonts w:ascii="Times New Roman" w:hAnsi="Times New Roman" w:cs="Times New Roman"/>
          <w:sz w:val="24"/>
          <w:szCs w:val="24"/>
        </w:rPr>
        <w:t>iciency and accuracy and</w:t>
      </w:r>
      <w:r w:rsidR="00DB67F5">
        <w:rPr>
          <w:rFonts w:ascii="Times New Roman" w:hAnsi="Times New Roman" w:cs="Times New Roman"/>
          <w:sz w:val="24"/>
          <w:szCs w:val="24"/>
        </w:rPr>
        <w:t xml:space="preserve"> is free through the UA library </w:t>
      </w:r>
      <w:r w:rsidRPr="00757C0F">
        <w:rPr>
          <w:rFonts w:ascii="Times New Roman" w:hAnsi="Times New Roman" w:cs="Times New Roman"/>
          <w:sz w:val="24"/>
          <w:szCs w:val="24"/>
        </w:rPr>
        <w:t xml:space="preserve">(http://refworks.ua.edu/). In using </w:t>
      </w:r>
      <w:proofErr w:type="spellStart"/>
      <w:r w:rsidRPr="00757C0F">
        <w:rPr>
          <w:rFonts w:ascii="Times New Roman" w:hAnsi="Times New Roman" w:cs="Times New Roman"/>
          <w:sz w:val="24"/>
          <w:szCs w:val="24"/>
        </w:rPr>
        <w:t>RefWorks</w:t>
      </w:r>
      <w:proofErr w:type="spellEnd"/>
      <w:r w:rsidRPr="00757C0F">
        <w:rPr>
          <w:rFonts w:ascii="Times New Roman" w:hAnsi="Times New Roman" w:cs="Times New Roman"/>
          <w:sz w:val="24"/>
          <w:szCs w:val="24"/>
        </w:rPr>
        <w:t>, I also recommend choosing a journal st</w:t>
      </w:r>
      <w:r>
        <w:rPr>
          <w:rFonts w:ascii="Times New Roman" w:hAnsi="Times New Roman" w:cs="Times New Roman"/>
          <w:sz w:val="24"/>
          <w:szCs w:val="24"/>
        </w:rPr>
        <w:t xml:space="preserve">yle that is loaded in </w:t>
      </w:r>
      <w:proofErr w:type="spellStart"/>
      <w:r>
        <w:rPr>
          <w:rFonts w:ascii="Times New Roman" w:hAnsi="Times New Roman" w:cs="Times New Roman"/>
          <w:sz w:val="24"/>
          <w:szCs w:val="24"/>
        </w:rPr>
        <w:t>RefWorks</w:t>
      </w:r>
      <w:proofErr w:type="spellEnd"/>
      <w:r>
        <w:rPr>
          <w:rFonts w:ascii="Times New Roman" w:hAnsi="Times New Roman" w:cs="Times New Roman"/>
          <w:sz w:val="24"/>
          <w:szCs w:val="24"/>
        </w:rPr>
        <w:t xml:space="preserve">. </w:t>
      </w:r>
    </w:p>
    <w:p w:rsidR="00DB67F5" w:rsidRDefault="0059161B" w:rsidP="0059161B">
      <w:pPr>
        <w:autoSpaceDE w:val="0"/>
        <w:autoSpaceDN w:val="0"/>
        <w:adjustRightInd w:val="0"/>
        <w:spacing w:after="0" w:line="240" w:lineRule="auto"/>
        <w:rPr>
          <w:rFonts w:ascii="Times New Roman" w:hAnsi="Times New Roman" w:cs="Times New Roman"/>
          <w:sz w:val="24"/>
          <w:szCs w:val="24"/>
        </w:rPr>
      </w:pPr>
      <w:r w:rsidRPr="00757C0F">
        <w:rPr>
          <w:rFonts w:ascii="Times New Roman" w:hAnsi="Times New Roman" w:cs="Times New Roman"/>
          <w:sz w:val="24"/>
          <w:szCs w:val="24"/>
        </w:rPr>
        <w:t>I recommend preparing your paper before your group presentation, as you will use the same material in the presentation. You</w:t>
      </w:r>
      <w:r>
        <w:rPr>
          <w:rFonts w:ascii="Times New Roman" w:hAnsi="Times New Roman" w:cs="Times New Roman"/>
          <w:sz w:val="24"/>
          <w:szCs w:val="24"/>
        </w:rPr>
        <w:t xml:space="preserve"> </w:t>
      </w:r>
      <w:r w:rsidRPr="00757C0F">
        <w:rPr>
          <w:rFonts w:ascii="Times New Roman" w:hAnsi="Times New Roman" w:cs="Times New Roman"/>
          <w:sz w:val="24"/>
          <w:szCs w:val="24"/>
        </w:rPr>
        <w:t>will then use the constructive feedback you receive the presentation to improve the report. For wr</w:t>
      </w:r>
      <w:r>
        <w:rPr>
          <w:rFonts w:ascii="Times New Roman" w:hAnsi="Times New Roman" w:cs="Times New Roman"/>
          <w:sz w:val="24"/>
          <w:szCs w:val="24"/>
        </w:rPr>
        <w:t xml:space="preserve">iting projects, your group will </w:t>
      </w:r>
      <w:r w:rsidRPr="00757C0F">
        <w:rPr>
          <w:rFonts w:ascii="Times New Roman" w:hAnsi="Times New Roman" w:cs="Times New Roman"/>
          <w:sz w:val="24"/>
          <w:szCs w:val="24"/>
        </w:rPr>
        <w:t>spend about a third of the time researching your topic and the rest composing and revising yo</w:t>
      </w:r>
      <w:r>
        <w:rPr>
          <w:rFonts w:ascii="Times New Roman" w:hAnsi="Times New Roman" w:cs="Times New Roman"/>
          <w:sz w:val="24"/>
          <w:szCs w:val="24"/>
        </w:rPr>
        <w:t xml:space="preserve">ur presentation and report. The </w:t>
      </w:r>
      <w:r w:rsidRPr="00757C0F">
        <w:rPr>
          <w:rFonts w:ascii="Times New Roman" w:hAnsi="Times New Roman" w:cs="Times New Roman"/>
          <w:sz w:val="24"/>
          <w:szCs w:val="24"/>
        </w:rPr>
        <w:t>process of writing should inevitably send you back to your sources to clarify points so there i</w:t>
      </w:r>
      <w:r>
        <w:rPr>
          <w:rFonts w:ascii="Times New Roman" w:hAnsi="Times New Roman" w:cs="Times New Roman"/>
          <w:sz w:val="24"/>
          <w:szCs w:val="24"/>
        </w:rPr>
        <w:t xml:space="preserve">s some additional research time </w:t>
      </w:r>
      <w:r w:rsidRPr="00757C0F">
        <w:rPr>
          <w:rFonts w:ascii="Times New Roman" w:hAnsi="Times New Roman" w:cs="Times New Roman"/>
          <w:sz w:val="24"/>
          <w:szCs w:val="24"/>
        </w:rPr>
        <w:t>folded into writing time. Research papers usually represent approximately 4-8 hours of research</w:t>
      </w:r>
      <w:r>
        <w:rPr>
          <w:rFonts w:ascii="Times New Roman" w:hAnsi="Times New Roman" w:cs="Times New Roman"/>
          <w:sz w:val="24"/>
          <w:szCs w:val="24"/>
        </w:rPr>
        <w:t xml:space="preserve"> and 8-16 hours of writing. You </w:t>
      </w:r>
      <w:r w:rsidRPr="00757C0F">
        <w:rPr>
          <w:rFonts w:ascii="Times New Roman" w:hAnsi="Times New Roman" w:cs="Times New Roman"/>
          <w:sz w:val="24"/>
          <w:szCs w:val="24"/>
        </w:rPr>
        <w:t>will use primary sources for theoretical background and discussion. This means that, while being</w:t>
      </w:r>
      <w:r>
        <w:rPr>
          <w:rFonts w:ascii="Times New Roman" w:hAnsi="Times New Roman" w:cs="Times New Roman"/>
          <w:sz w:val="24"/>
          <w:szCs w:val="24"/>
        </w:rPr>
        <w:t xml:space="preserve"> integrative and creative, your </w:t>
      </w:r>
      <w:r w:rsidRPr="00757C0F">
        <w:rPr>
          <w:rFonts w:ascii="Times New Roman" w:hAnsi="Times New Roman" w:cs="Times New Roman"/>
          <w:sz w:val="24"/>
          <w:szCs w:val="24"/>
        </w:rPr>
        <w:t>project will build on research that has come before. This will provide your validity. Re</w:t>
      </w:r>
      <w:r>
        <w:rPr>
          <w:rFonts w:ascii="Times New Roman" w:hAnsi="Times New Roman" w:cs="Times New Roman"/>
          <w:sz w:val="24"/>
          <w:szCs w:val="24"/>
        </w:rPr>
        <w:t xml:space="preserve">ports must be grammatically and </w:t>
      </w:r>
      <w:r w:rsidRPr="00757C0F">
        <w:rPr>
          <w:rFonts w:ascii="Times New Roman" w:hAnsi="Times New Roman" w:cs="Times New Roman"/>
          <w:sz w:val="24"/>
          <w:szCs w:val="24"/>
        </w:rPr>
        <w:t>carefully proofread and, therefore, not su</w:t>
      </w:r>
      <w:r>
        <w:rPr>
          <w:rFonts w:ascii="Times New Roman" w:hAnsi="Times New Roman" w:cs="Times New Roman"/>
          <w:sz w:val="24"/>
          <w:szCs w:val="24"/>
        </w:rPr>
        <w:t>ff</w:t>
      </w:r>
      <w:r w:rsidRPr="00757C0F">
        <w:rPr>
          <w:rFonts w:ascii="Times New Roman" w:hAnsi="Times New Roman" w:cs="Times New Roman"/>
          <w:sz w:val="24"/>
          <w:szCs w:val="24"/>
        </w:rPr>
        <w:t>er the flawed organization and logical gaps that first and second dra</w:t>
      </w:r>
      <w:r>
        <w:rPr>
          <w:rFonts w:ascii="Times New Roman" w:hAnsi="Times New Roman" w:cs="Times New Roman"/>
          <w:sz w:val="24"/>
          <w:szCs w:val="24"/>
        </w:rPr>
        <w:t>ft</w:t>
      </w:r>
      <w:r w:rsidRPr="00757C0F">
        <w:rPr>
          <w:rFonts w:ascii="Times New Roman" w:hAnsi="Times New Roman" w:cs="Times New Roman"/>
          <w:sz w:val="24"/>
          <w:szCs w:val="24"/>
        </w:rPr>
        <w:t>s almost</w:t>
      </w:r>
      <w:r>
        <w:rPr>
          <w:rFonts w:ascii="Times New Roman" w:hAnsi="Times New Roman" w:cs="Times New Roman"/>
          <w:sz w:val="24"/>
          <w:szCs w:val="24"/>
        </w:rPr>
        <w:t xml:space="preserve"> </w:t>
      </w:r>
      <w:r w:rsidRPr="00757C0F">
        <w:rPr>
          <w:rFonts w:ascii="Times New Roman" w:hAnsi="Times New Roman" w:cs="Times New Roman"/>
          <w:sz w:val="24"/>
          <w:szCs w:val="24"/>
        </w:rPr>
        <w:t>always do. In writing, keep in mind your audience. Papers written “for the instructor” o</w:t>
      </w:r>
      <w:r w:rsidR="001D2495">
        <w:rPr>
          <w:rFonts w:ascii="Times New Roman" w:hAnsi="Times New Roman" w:cs="Times New Roman"/>
          <w:sz w:val="24"/>
          <w:szCs w:val="24"/>
        </w:rPr>
        <w:t>ft</w:t>
      </w:r>
      <w:r>
        <w:rPr>
          <w:rFonts w:ascii="Times New Roman" w:hAnsi="Times New Roman" w:cs="Times New Roman"/>
          <w:sz w:val="24"/>
          <w:szCs w:val="24"/>
        </w:rPr>
        <w:t xml:space="preserve">en make unwarranted assumptions </w:t>
      </w:r>
      <w:r w:rsidRPr="00757C0F">
        <w:rPr>
          <w:rFonts w:ascii="Times New Roman" w:hAnsi="Times New Roman" w:cs="Times New Roman"/>
          <w:sz w:val="24"/>
          <w:szCs w:val="24"/>
        </w:rPr>
        <w:t>about the expertise of the reader. The result is that you may assume the reader “knows what you mean” and you ma</w:t>
      </w:r>
      <w:r>
        <w:rPr>
          <w:rFonts w:ascii="Times New Roman" w:hAnsi="Times New Roman" w:cs="Times New Roman"/>
          <w:sz w:val="24"/>
          <w:szCs w:val="24"/>
        </w:rPr>
        <w:t xml:space="preserve">y fall into </w:t>
      </w:r>
      <w:r w:rsidRPr="00757C0F">
        <w:rPr>
          <w:rFonts w:ascii="Times New Roman" w:hAnsi="Times New Roman" w:cs="Times New Roman"/>
          <w:sz w:val="24"/>
          <w:szCs w:val="24"/>
        </w:rPr>
        <w:t>the trap of obscuring an otherwise good (or hiding poor) results and implications with jargon. De</w:t>
      </w:r>
      <w:r>
        <w:rPr>
          <w:rFonts w:ascii="Times New Roman" w:hAnsi="Times New Roman" w:cs="Times New Roman"/>
          <w:sz w:val="24"/>
          <w:szCs w:val="24"/>
        </w:rPr>
        <w:t xml:space="preserve">spite all these restrictions in </w:t>
      </w:r>
      <w:r w:rsidRPr="00757C0F">
        <w:rPr>
          <w:rFonts w:ascii="Times New Roman" w:hAnsi="Times New Roman" w:cs="Times New Roman"/>
          <w:sz w:val="24"/>
          <w:szCs w:val="24"/>
        </w:rPr>
        <w:t>terms of format that have the tendency to suck the life out of an otherwise fun project, I want you to convey the e</w:t>
      </w:r>
      <w:r>
        <w:rPr>
          <w:rFonts w:ascii="Times New Roman" w:hAnsi="Times New Roman" w:cs="Times New Roman"/>
          <w:sz w:val="24"/>
          <w:szCs w:val="24"/>
        </w:rPr>
        <w:t xml:space="preserve">xcitement of </w:t>
      </w:r>
      <w:r w:rsidRPr="00757C0F">
        <w:rPr>
          <w:rFonts w:ascii="Times New Roman" w:hAnsi="Times New Roman" w:cs="Times New Roman"/>
          <w:sz w:val="24"/>
          <w:szCs w:val="24"/>
        </w:rPr>
        <w:t>your results. Given the limited potential for interpreting pilot data from a small, biased sample,</w:t>
      </w:r>
      <w:r>
        <w:rPr>
          <w:rFonts w:ascii="Times New Roman" w:hAnsi="Times New Roman" w:cs="Times New Roman"/>
          <w:sz w:val="24"/>
          <w:szCs w:val="24"/>
        </w:rPr>
        <w:t xml:space="preserve"> I want you to go out on a limb </w:t>
      </w:r>
      <w:r w:rsidRPr="00757C0F">
        <w:rPr>
          <w:rFonts w:ascii="Times New Roman" w:hAnsi="Times New Roman" w:cs="Times New Roman"/>
          <w:sz w:val="24"/>
          <w:szCs w:val="24"/>
        </w:rPr>
        <w:t>and be more speculative than you otherwise would for a true scholarly publication. Let me know how neat and fun t</w:t>
      </w:r>
      <w:r w:rsidR="00DB67F5">
        <w:rPr>
          <w:rFonts w:ascii="Times New Roman" w:hAnsi="Times New Roman" w:cs="Times New Roman"/>
          <w:sz w:val="24"/>
          <w:szCs w:val="24"/>
        </w:rPr>
        <w:t>his study or its results are.</w:t>
      </w:r>
    </w:p>
    <w:p w:rsidR="0059161B" w:rsidRPr="00757C0F" w:rsidRDefault="00DB67F5" w:rsidP="00DB67F5">
      <w:pPr>
        <w:autoSpaceDE w:val="0"/>
        <w:autoSpaceDN w:val="0"/>
        <w:adjustRightInd w:val="0"/>
        <w:spacing w:before="240" w:after="0" w:line="240" w:lineRule="auto"/>
        <w:rPr>
          <w:rFonts w:ascii="Times New Roman" w:hAnsi="Times New Roman" w:cs="Times New Roman"/>
          <w:sz w:val="24"/>
          <w:szCs w:val="24"/>
        </w:rPr>
      </w:pPr>
      <w:r>
        <w:rPr>
          <w:rFonts w:ascii="Times New Roman" w:hAnsi="Times New Roman" w:cs="Times New Roman"/>
          <w:sz w:val="24"/>
          <w:szCs w:val="24"/>
        </w:rPr>
        <w:t>Y</w:t>
      </w:r>
      <w:r w:rsidR="0059161B" w:rsidRPr="00757C0F">
        <w:rPr>
          <w:rFonts w:ascii="Times New Roman" w:hAnsi="Times New Roman" w:cs="Times New Roman"/>
          <w:sz w:val="24"/>
          <w:szCs w:val="24"/>
        </w:rPr>
        <w:t>ou will be evaluated using 1=poor 2=fair 3=satisfactory 4=good 5=exceptional</w:t>
      </w:r>
      <w:r>
        <w:rPr>
          <w:rFonts w:ascii="Times New Roman" w:hAnsi="Times New Roman" w:cs="Times New Roman"/>
          <w:sz w:val="24"/>
          <w:szCs w:val="24"/>
        </w:rPr>
        <w:t xml:space="preserve"> for:</w:t>
      </w:r>
    </w:p>
    <w:p w:rsidR="0059161B" w:rsidRPr="00DB67F5" w:rsidRDefault="0059161B" w:rsidP="00DB67F5">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DB67F5">
        <w:rPr>
          <w:rFonts w:ascii="Times New Roman" w:hAnsi="Times New Roman" w:cs="Times New Roman"/>
          <w:b/>
          <w:bCs/>
          <w:sz w:val="24"/>
          <w:szCs w:val="24"/>
        </w:rPr>
        <w:t xml:space="preserve">Coherence </w:t>
      </w:r>
      <w:r w:rsidRPr="00DB67F5">
        <w:rPr>
          <w:rFonts w:ascii="Times New Roman" w:hAnsi="Times New Roman" w:cs="Times New Roman"/>
          <w:sz w:val="24"/>
          <w:szCs w:val="24"/>
        </w:rPr>
        <w:t>(adherence to style, internal logic, organization, spelling/grammar, prose style)</w:t>
      </w:r>
    </w:p>
    <w:p w:rsidR="0059161B" w:rsidRPr="00DB67F5" w:rsidRDefault="0059161B" w:rsidP="00DB67F5">
      <w:pPr>
        <w:pStyle w:val="ListParagraph"/>
        <w:numPr>
          <w:ilvl w:val="0"/>
          <w:numId w:val="5"/>
        </w:numPr>
        <w:autoSpaceDE w:val="0"/>
        <w:autoSpaceDN w:val="0"/>
        <w:adjustRightInd w:val="0"/>
        <w:spacing w:after="0" w:line="240" w:lineRule="auto"/>
        <w:rPr>
          <w:rFonts w:ascii="Times New Roman" w:hAnsi="Times New Roman" w:cs="Times New Roman"/>
          <w:b/>
          <w:bCs/>
          <w:sz w:val="24"/>
          <w:szCs w:val="24"/>
        </w:rPr>
      </w:pPr>
      <w:r w:rsidRPr="00DB67F5">
        <w:rPr>
          <w:rFonts w:ascii="Times New Roman" w:hAnsi="Times New Roman" w:cs="Times New Roman"/>
          <w:b/>
          <w:bCs/>
          <w:sz w:val="24"/>
          <w:szCs w:val="24"/>
        </w:rPr>
        <w:t xml:space="preserve">Intellectual merit </w:t>
      </w:r>
      <w:r w:rsidRPr="00DB67F5">
        <w:rPr>
          <w:rFonts w:ascii="Times New Roman" w:hAnsi="Times New Roman" w:cs="Times New Roman"/>
          <w:sz w:val="24"/>
          <w:szCs w:val="24"/>
        </w:rPr>
        <w:t>(relevance to course,</w:t>
      </w:r>
      <w:r w:rsidRPr="00DB67F5">
        <w:rPr>
          <w:rFonts w:ascii="Times New Roman" w:hAnsi="Times New Roman" w:cs="Times New Roman"/>
          <w:b/>
          <w:bCs/>
          <w:sz w:val="24"/>
          <w:szCs w:val="24"/>
        </w:rPr>
        <w:t xml:space="preserve"> </w:t>
      </w:r>
      <w:r w:rsidRPr="00DB67F5">
        <w:rPr>
          <w:rFonts w:ascii="Times New Roman" w:hAnsi="Times New Roman" w:cs="Times New Roman"/>
          <w:sz w:val="24"/>
          <w:szCs w:val="24"/>
        </w:rPr>
        <w:t>relevance to previous</w:t>
      </w:r>
      <w:r w:rsidRPr="00DB67F5">
        <w:rPr>
          <w:rFonts w:ascii="Times New Roman" w:hAnsi="Times New Roman" w:cs="Times New Roman"/>
          <w:b/>
          <w:bCs/>
          <w:sz w:val="24"/>
          <w:szCs w:val="24"/>
        </w:rPr>
        <w:t xml:space="preserve"> </w:t>
      </w:r>
      <w:r w:rsidRPr="00DB67F5">
        <w:rPr>
          <w:rFonts w:ascii="Times New Roman" w:hAnsi="Times New Roman" w:cs="Times New Roman"/>
          <w:sz w:val="24"/>
          <w:szCs w:val="24"/>
        </w:rPr>
        <w:t>research)</w:t>
      </w:r>
    </w:p>
    <w:p w:rsidR="0059161B" w:rsidRPr="00DB67F5" w:rsidRDefault="0059161B" w:rsidP="00DB67F5">
      <w:pPr>
        <w:pStyle w:val="ListParagraph"/>
        <w:numPr>
          <w:ilvl w:val="0"/>
          <w:numId w:val="5"/>
        </w:numPr>
        <w:autoSpaceDE w:val="0"/>
        <w:autoSpaceDN w:val="0"/>
        <w:adjustRightInd w:val="0"/>
        <w:spacing w:after="0" w:line="240" w:lineRule="auto"/>
        <w:rPr>
          <w:rFonts w:ascii="Times New Roman" w:hAnsi="Times New Roman" w:cs="Times New Roman"/>
          <w:b/>
          <w:bCs/>
          <w:sz w:val="24"/>
          <w:szCs w:val="24"/>
        </w:rPr>
      </w:pPr>
      <w:r w:rsidRPr="00DB67F5">
        <w:rPr>
          <w:rFonts w:ascii="Times New Roman" w:hAnsi="Times New Roman" w:cs="Times New Roman"/>
          <w:b/>
          <w:bCs/>
          <w:sz w:val="24"/>
          <w:szCs w:val="24"/>
        </w:rPr>
        <w:t xml:space="preserve">Broader impacts </w:t>
      </w:r>
      <w:r w:rsidRPr="00DB67F5">
        <w:rPr>
          <w:rFonts w:ascii="Times New Roman" w:hAnsi="Times New Roman" w:cs="Times New Roman"/>
          <w:sz w:val="24"/>
          <w:szCs w:val="24"/>
        </w:rPr>
        <w:t>(importance or implications</w:t>
      </w:r>
      <w:r w:rsidRPr="00DB67F5">
        <w:rPr>
          <w:rFonts w:ascii="Times New Roman" w:hAnsi="Times New Roman" w:cs="Times New Roman"/>
          <w:b/>
          <w:bCs/>
          <w:sz w:val="24"/>
          <w:szCs w:val="24"/>
        </w:rPr>
        <w:t xml:space="preserve"> </w:t>
      </w:r>
      <w:r w:rsidRPr="00DB67F5">
        <w:rPr>
          <w:rFonts w:ascii="Times New Roman" w:hAnsi="Times New Roman" w:cs="Times New Roman"/>
          <w:sz w:val="24"/>
          <w:szCs w:val="24"/>
        </w:rPr>
        <w:t>to discipline or society)</w:t>
      </w:r>
    </w:p>
    <w:p w:rsidR="0059161B" w:rsidRPr="00DB67F5" w:rsidRDefault="0059161B" w:rsidP="00DB67F5">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DB67F5">
        <w:rPr>
          <w:rFonts w:ascii="Times New Roman" w:hAnsi="Times New Roman" w:cs="Times New Roman"/>
          <w:b/>
          <w:bCs/>
          <w:sz w:val="24"/>
          <w:szCs w:val="24"/>
        </w:rPr>
        <w:t xml:space="preserve">Source material </w:t>
      </w:r>
      <w:r w:rsidRPr="00DB67F5">
        <w:rPr>
          <w:rFonts w:ascii="Times New Roman" w:hAnsi="Times New Roman" w:cs="Times New Roman"/>
          <w:sz w:val="24"/>
          <w:szCs w:val="24"/>
        </w:rPr>
        <w:t>(choice of appropriate sources &amp; comprehension of them)</w:t>
      </w:r>
    </w:p>
    <w:p w:rsidR="0059161B" w:rsidRPr="00DB67F5" w:rsidRDefault="0059161B" w:rsidP="00DB67F5">
      <w:pPr>
        <w:pStyle w:val="ListParagraph"/>
        <w:numPr>
          <w:ilvl w:val="0"/>
          <w:numId w:val="5"/>
        </w:numPr>
        <w:autoSpaceDE w:val="0"/>
        <w:autoSpaceDN w:val="0"/>
        <w:adjustRightInd w:val="0"/>
        <w:spacing w:after="0" w:line="240" w:lineRule="auto"/>
        <w:rPr>
          <w:rFonts w:ascii="Times New Roman" w:hAnsi="Times New Roman" w:cs="Times New Roman"/>
          <w:b/>
          <w:bCs/>
          <w:sz w:val="24"/>
          <w:szCs w:val="24"/>
        </w:rPr>
      </w:pPr>
      <w:r w:rsidRPr="00DB67F5">
        <w:rPr>
          <w:rFonts w:ascii="Times New Roman" w:hAnsi="Times New Roman" w:cs="Times New Roman"/>
          <w:b/>
          <w:bCs/>
          <w:sz w:val="24"/>
          <w:szCs w:val="24"/>
        </w:rPr>
        <w:t xml:space="preserve">Overall impression </w:t>
      </w:r>
      <w:r w:rsidRPr="00DB67F5">
        <w:rPr>
          <w:rFonts w:ascii="Times New Roman" w:hAnsi="Times New Roman" w:cs="Times New Roman"/>
          <w:sz w:val="24"/>
          <w:szCs w:val="24"/>
        </w:rPr>
        <w:t>(originality/creativity,</w:t>
      </w:r>
      <w:r w:rsidRPr="00DB67F5">
        <w:rPr>
          <w:rFonts w:ascii="Times New Roman" w:hAnsi="Times New Roman" w:cs="Times New Roman"/>
          <w:b/>
          <w:bCs/>
          <w:sz w:val="24"/>
          <w:szCs w:val="24"/>
        </w:rPr>
        <w:t xml:space="preserve"> </w:t>
      </w:r>
      <w:r w:rsidRPr="00DB67F5">
        <w:rPr>
          <w:rFonts w:ascii="Times New Roman" w:hAnsi="Times New Roman" w:cs="Times New Roman"/>
          <w:sz w:val="24"/>
          <w:szCs w:val="24"/>
        </w:rPr>
        <w:t>collaboration,</w:t>
      </w:r>
      <w:r w:rsidRPr="00DB67F5">
        <w:rPr>
          <w:rFonts w:ascii="Times New Roman" w:hAnsi="Times New Roman" w:cs="Times New Roman"/>
          <w:b/>
          <w:bCs/>
          <w:sz w:val="24"/>
          <w:szCs w:val="24"/>
        </w:rPr>
        <w:t xml:space="preserve"> </w:t>
      </w:r>
      <w:r w:rsidRPr="00DB67F5">
        <w:rPr>
          <w:rFonts w:ascii="Times New Roman" w:hAnsi="Times New Roman" w:cs="Times New Roman"/>
          <w:sz w:val="24"/>
          <w:szCs w:val="24"/>
        </w:rPr>
        <w:t>compelling/convincing,</w:t>
      </w:r>
      <w:r w:rsidRPr="00DB67F5">
        <w:rPr>
          <w:rFonts w:ascii="Times New Roman" w:hAnsi="Times New Roman" w:cs="Times New Roman"/>
          <w:b/>
          <w:bCs/>
          <w:sz w:val="24"/>
          <w:szCs w:val="24"/>
        </w:rPr>
        <w:t xml:space="preserve"> </w:t>
      </w:r>
      <w:r w:rsidRPr="00DB67F5">
        <w:rPr>
          <w:rFonts w:ascii="Times New Roman" w:hAnsi="Times New Roman" w:cs="Times New Roman"/>
          <w:sz w:val="24"/>
          <w:szCs w:val="24"/>
        </w:rPr>
        <w:t>interesting)</w:t>
      </w:r>
    </w:p>
    <w:p w:rsidR="0059161B" w:rsidRDefault="0059161B" w:rsidP="0059161B">
      <w:pPr>
        <w:autoSpaceDE w:val="0"/>
        <w:autoSpaceDN w:val="0"/>
        <w:adjustRightInd w:val="0"/>
        <w:spacing w:after="0" w:line="240" w:lineRule="auto"/>
        <w:rPr>
          <w:rFonts w:ascii="Times New Roman" w:hAnsi="Times New Roman" w:cs="Times New Roman"/>
          <w:sz w:val="24"/>
          <w:szCs w:val="24"/>
        </w:rPr>
      </w:pPr>
    </w:p>
    <w:p w:rsidR="0059161B" w:rsidRPr="00DB67F5" w:rsidRDefault="00DB67F5" w:rsidP="00DB67F5">
      <w:pPr>
        <w:autoSpaceDE w:val="0"/>
        <w:autoSpaceDN w:val="0"/>
        <w:adjustRightInd w:val="0"/>
        <w:spacing w:after="0" w:line="240" w:lineRule="auto"/>
        <w:jc w:val="center"/>
        <w:rPr>
          <w:rFonts w:ascii="Times New Roman" w:hAnsi="Times New Roman" w:cs="Times New Roman"/>
          <w:b/>
          <w:sz w:val="24"/>
          <w:szCs w:val="24"/>
        </w:rPr>
      </w:pPr>
      <w:r w:rsidRPr="00DB67F5">
        <w:rPr>
          <w:rFonts w:ascii="Times New Roman" w:hAnsi="Times New Roman" w:cs="Times New Roman"/>
          <w:b/>
          <w:sz w:val="24"/>
          <w:szCs w:val="24"/>
        </w:rPr>
        <w:t>GRADING POLICY</w:t>
      </w:r>
    </w:p>
    <w:p w:rsidR="0059161B" w:rsidRPr="00757C0F" w:rsidRDefault="0059161B" w:rsidP="001105D6">
      <w:pPr>
        <w:autoSpaceDE w:val="0"/>
        <w:autoSpaceDN w:val="0"/>
        <w:adjustRightInd w:val="0"/>
        <w:spacing w:after="0" w:line="240" w:lineRule="auto"/>
        <w:ind w:left="2880"/>
        <w:rPr>
          <w:rFonts w:ascii="Times New Roman" w:hAnsi="Times New Roman" w:cs="Times New Roman"/>
          <w:sz w:val="24"/>
          <w:szCs w:val="24"/>
        </w:rPr>
      </w:pPr>
      <w:r w:rsidRPr="00757C0F">
        <w:rPr>
          <w:rFonts w:ascii="Times New Roman" w:hAnsi="Times New Roman" w:cs="Times New Roman"/>
          <w:sz w:val="24"/>
          <w:szCs w:val="24"/>
        </w:rPr>
        <w:t>15% = Reading presentations</w:t>
      </w:r>
    </w:p>
    <w:p w:rsidR="0059161B" w:rsidRPr="00757C0F" w:rsidRDefault="0059161B" w:rsidP="001105D6">
      <w:pPr>
        <w:autoSpaceDE w:val="0"/>
        <w:autoSpaceDN w:val="0"/>
        <w:adjustRightInd w:val="0"/>
        <w:spacing w:after="0" w:line="240" w:lineRule="auto"/>
        <w:ind w:left="2880"/>
        <w:rPr>
          <w:rFonts w:ascii="Times New Roman" w:hAnsi="Times New Roman" w:cs="Times New Roman"/>
          <w:sz w:val="24"/>
          <w:szCs w:val="24"/>
        </w:rPr>
      </w:pPr>
      <w:r w:rsidRPr="00757C0F">
        <w:rPr>
          <w:rFonts w:ascii="Times New Roman" w:hAnsi="Times New Roman" w:cs="Times New Roman"/>
          <w:sz w:val="24"/>
          <w:szCs w:val="24"/>
        </w:rPr>
        <w:t>50% = Commentaries</w:t>
      </w:r>
    </w:p>
    <w:p w:rsidR="0059161B" w:rsidRPr="00757C0F" w:rsidRDefault="0059161B" w:rsidP="001105D6">
      <w:pPr>
        <w:autoSpaceDE w:val="0"/>
        <w:autoSpaceDN w:val="0"/>
        <w:adjustRightInd w:val="0"/>
        <w:spacing w:after="0" w:line="240" w:lineRule="auto"/>
        <w:ind w:left="2880"/>
        <w:rPr>
          <w:rFonts w:ascii="Times New Roman" w:hAnsi="Times New Roman" w:cs="Times New Roman"/>
          <w:sz w:val="24"/>
          <w:szCs w:val="24"/>
        </w:rPr>
      </w:pPr>
      <w:r w:rsidRPr="00757C0F">
        <w:rPr>
          <w:rFonts w:ascii="Times New Roman" w:hAnsi="Times New Roman" w:cs="Times New Roman"/>
          <w:sz w:val="24"/>
          <w:szCs w:val="24"/>
        </w:rPr>
        <w:t>15% = Group presentation</w:t>
      </w:r>
    </w:p>
    <w:p w:rsidR="0059161B" w:rsidRPr="00757C0F" w:rsidRDefault="0059161B" w:rsidP="001105D6">
      <w:pPr>
        <w:autoSpaceDE w:val="0"/>
        <w:autoSpaceDN w:val="0"/>
        <w:adjustRightInd w:val="0"/>
        <w:spacing w:after="0" w:line="240" w:lineRule="auto"/>
        <w:ind w:left="2880"/>
        <w:rPr>
          <w:rFonts w:ascii="Times New Roman" w:hAnsi="Times New Roman" w:cs="Times New Roman"/>
          <w:sz w:val="24"/>
          <w:szCs w:val="24"/>
        </w:rPr>
      </w:pPr>
      <w:r w:rsidRPr="00757C0F">
        <w:rPr>
          <w:rFonts w:ascii="Times New Roman" w:hAnsi="Times New Roman" w:cs="Times New Roman"/>
          <w:sz w:val="24"/>
          <w:szCs w:val="24"/>
        </w:rPr>
        <w:t>20% = Group research paper</w:t>
      </w:r>
    </w:p>
    <w:p w:rsidR="0059161B" w:rsidRDefault="0059161B" w:rsidP="0059161B">
      <w:pPr>
        <w:autoSpaceDE w:val="0"/>
        <w:autoSpaceDN w:val="0"/>
        <w:adjustRightInd w:val="0"/>
        <w:spacing w:after="0" w:line="240" w:lineRule="auto"/>
        <w:rPr>
          <w:rFonts w:ascii="Times New Roman" w:hAnsi="Times New Roman" w:cs="Times New Roman"/>
          <w:sz w:val="24"/>
          <w:szCs w:val="24"/>
        </w:rPr>
      </w:pPr>
    </w:p>
    <w:p w:rsidR="00757C0F" w:rsidRDefault="001D2495" w:rsidP="001D2495">
      <w:pPr>
        <w:autoSpaceDE w:val="0"/>
        <w:autoSpaceDN w:val="0"/>
        <w:adjustRightInd w:val="0"/>
        <w:spacing w:after="0" w:line="240" w:lineRule="auto"/>
        <w:jc w:val="center"/>
        <w:rPr>
          <w:rFonts w:ascii="Times New Roman" w:hAnsi="Times New Roman" w:cs="Times New Roman"/>
          <w:b/>
          <w:sz w:val="24"/>
          <w:szCs w:val="24"/>
        </w:rPr>
      </w:pPr>
      <w:r w:rsidRPr="001D2495">
        <w:rPr>
          <w:rFonts w:ascii="Times New Roman" w:hAnsi="Times New Roman" w:cs="Times New Roman"/>
          <w:b/>
          <w:sz w:val="24"/>
          <w:szCs w:val="24"/>
        </w:rPr>
        <w:t>GRADUATE STUDENT REQUIREMENTS (ANT 550)</w:t>
      </w:r>
    </w:p>
    <w:p w:rsidR="001D2495" w:rsidRPr="001D2495" w:rsidRDefault="001D2495" w:rsidP="001D249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Graduate students in the course will complete all of the above requirements in addition to reading the additional articles in bold in the Outline of Topics below and preparing biographical information for the class (to be presented, not handed out) for all the authors we read in a given week. Grad students should be prepared to tell the class about the authors on Thursdays. Some of them I will tell the class about on Tuesday when I lecture. Grad students are not required to prep anything on those, but they must be prepared to tell everyone the significance of the other authors we read within their respective fields or the course.</w:t>
      </w:r>
    </w:p>
    <w:p w:rsidR="001D2495" w:rsidRDefault="001D2495" w:rsidP="00757C0F">
      <w:pPr>
        <w:autoSpaceDE w:val="0"/>
        <w:autoSpaceDN w:val="0"/>
        <w:adjustRightInd w:val="0"/>
        <w:spacing w:after="0" w:line="240" w:lineRule="auto"/>
        <w:rPr>
          <w:rFonts w:ascii="Times New Roman" w:hAnsi="Times New Roman" w:cs="Times New Roman"/>
          <w:sz w:val="24"/>
          <w:szCs w:val="24"/>
        </w:rPr>
      </w:pPr>
    </w:p>
    <w:p w:rsidR="00757C0F" w:rsidRPr="00DB67F5" w:rsidRDefault="00DB67F5" w:rsidP="00DB67F5">
      <w:pPr>
        <w:autoSpaceDE w:val="0"/>
        <w:autoSpaceDN w:val="0"/>
        <w:adjustRightInd w:val="0"/>
        <w:spacing w:after="0" w:line="240" w:lineRule="auto"/>
        <w:jc w:val="center"/>
        <w:rPr>
          <w:rFonts w:ascii="Times New Roman" w:hAnsi="Times New Roman" w:cs="Times New Roman"/>
          <w:b/>
          <w:sz w:val="24"/>
          <w:szCs w:val="24"/>
        </w:rPr>
      </w:pPr>
      <w:r w:rsidRPr="00DB67F5">
        <w:rPr>
          <w:rFonts w:ascii="Times New Roman" w:hAnsi="Times New Roman" w:cs="Times New Roman"/>
          <w:b/>
          <w:sz w:val="24"/>
          <w:szCs w:val="24"/>
        </w:rPr>
        <w:t>OUTLINE OF TOPICS</w:t>
      </w:r>
    </w:p>
    <w:tbl>
      <w:tblPr>
        <w:tblStyle w:val="TableGrid"/>
        <w:tblW w:w="9288" w:type="dxa"/>
        <w:tblLayout w:type="fixed"/>
        <w:tblLook w:val="04A0" w:firstRow="1" w:lastRow="0" w:firstColumn="1" w:lastColumn="0" w:noHBand="0" w:noVBand="1"/>
      </w:tblPr>
      <w:tblGrid>
        <w:gridCol w:w="1368"/>
        <w:gridCol w:w="2160"/>
        <w:gridCol w:w="1980"/>
        <w:gridCol w:w="2520"/>
        <w:gridCol w:w="1260"/>
      </w:tblGrid>
      <w:tr w:rsidR="00A6638F" w:rsidRPr="00040E3D" w:rsidTr="00D3432D">
        <w:tc>
          <w:tcPr>
            <w:tcW w:w="1368" w:type="dxa"/>
            <w:shd w:val="clear" w:color="auto" w:fill="F3F3F3"/>
            <w:vAlign w:val="center"/>
          </w:tcPr>
          <w:p w:rsidR="00040E3D" w:rsidRPr="00040E3D" w:rsidRDefault="00040E3D" w:rsidP="00E25C9A">
            <w:pPr>
              <w:jc w:val="center"/>
              <w:rPr>
                <w:rFonts w:ascii="Times New Roman" w:hAnsi="Times New Roman" w:cs="Times New Roman"/>
                <w:b/>
                <w:sz w:val="24"/>
                <w:szCs w:val="24"/>
              </w:rPr>
            </w:pPr>
            <w:r w:rsidRPr="00040E3D">
              <w:rPr>
                <w:rFonts w:ascii="Times New Roman" w:hAnsi="Times New Roman" w:cs="Times New Roman"/>
                <w:b/>
                <w:sz w:val="24"/>
                <w:szCs w:val="24"/>
              </w:rPr>
              <w:t>Date</w:t>
            </w:r>
          </w:p>
        </w:tc>
        <w:tc>
          <w:tcPr>
            <w:tcW w:w="2160" w:type="dxa"/>
            <w:shd w:val="clear" w:color="auto" w:fill="F3F3F3"/>
            <w:vAlign w:val="center"/>
          </w:tcPr>
          <w:p w:rsidR="00040E3D" w:rsidRPr="00040E3D" w:rsidRDefault="00040E3D" w:rsidP="00E25C9A">
            <w:pPr>
              <w:jc w:val="center"/>
              <w:rPr>
                <w:rFonts w:ascii="Times New Roman" w:hAnsi="Times New Roman" w:cs="Times New Roman"/>
                <w:b/>
                <w:sz w:val="24"/>
                <w:szCs w:val="24"/>
              </w:rPr>
            </w:pPr>
            <w:r w:rsidRPr="00040E3D">
              <w:rPr>
                <w:rFonts w:ascii="Times New Roman" w:hAnsi="Times New Roman" w:cs="Times New Roman"/>
                <w:b/>
                <w:sz w:val="24"/>
                <w:szCs w:val="24"/>
              </w:rPr>
              <w:t>Topic</w:t>
            </w:r>
          </w:p>
        </w:tc>
        <w:tc>
          <w:tcPr>
            <w:tcW w:w="1980" w:type="dxa"/>
            <w:shd w:val="clear" w:color="auto" w:fill="F3F3F3"/>
            <w:vAlign w:val="center"/>
          </w:tcPr>
          <w:p w:rsidR="00040E3D" w:rsidRPr="00040E3D" w:rsidRDefault="00040E3D" w:rsidP="00E25C9A">
            <w:pPr>
              <w:jc w:val="center"/>
              <w:rPr>
                <w:rFonts w:ascii="Times New Roman" w:hAnsi="Times New Roman" w:cs="Times New Roman"/>
                <w:b/>
                <w:sz w:val="24"/>
                <w:szCs w:val="24"/>
              </w:rPr>
            </w:pPr>
            <w:r>
              <w:rPr>
                <w:rFonts w:ascii="Times New Roman" w:hAnsi="Times New Roman" w:cs="Times New Roman"/>
                <w:b/>
                <w:sz w:val="24"/>
                <w:szCs w:val="24"/>
              </w:rPr>
              <w:t>Reading</w:t>
            </w:r>
          </w:p>
        </w:tc>
        <w:tc>
          <w:tcPr>
            <w:tcW w:w="2520" w:type="dxa"/>
            <w:shd w:val="clear" w:color="auto" w:fill="F3F3F3"/>
            <w:vAlign w:val="center"/>
          </w:tcPr>
          <w:p w:rsidR="00040E3D" w:rsidRPr="00040E3D" w:rsidRDefault="00040E3D" w:rsidP="00E25C9A">
            <w:pPr>
              <w:jc w:val="center"/>
              <w:rPr>
                <w:rFonts w:ascii="Times New Roman" w:hAnsi="Times New Roman" w:cs="Times New Roman"/>
                <w:b/>
                <w:sz w:val="24"/>
                <w:szCs w:val="24"/>
              </w:rPr>
            </w:pPr>
            <w:r w:rsidRPr="00040E3D">
              <w:rPr>
                <w:rFonts w:ascii="Times New Roman" w:hAnsi="Times New Roman" w:cs="Times New Roman"/>
                <w:b/>
                <w:sz w:val="24"/>
                <w:szCs w:val="24"/>
              </w:rPr>
              <w:t>Assignment</w:t>
            </w:r>
          </w:p>
        </w:tc>
        <w:tc>
          <w:tcPr>
            <w:tcW w:w="1260" w:type="dxa"/>
            <w:shd w:val="clear" w:color="auto" w:fill="F3F3F3"/>
            <w:vAlign w:val="center"/>
          </w:tcPr>
          <w:p w:rsidR="00040E3D" w:rsidRPr="00040E3D" w:rsidRDefault="0062514E" w:rsidP="00E25C9A">
            <w:pPr>
              <w:jc w:val="center"/>
              <w:rPr>
                <w:rFonts w:ascii="Times New Roman" w:hAnsi="Times New Roman" w:cs="Times New Roman"/>
                <w:b/>
                <w:sz w:val="24"/>
                <w:szCs w:val="24"/>
              </w:rPr>
            </w:pPr>
            <w:r>
              <w:rPr>
                <w:rFonts w:ascii="Times New Roman" w:hAnsi="Times New Roman" w:cs="Times New Roman"/>
                <w:b/>
                <w:sz w:val="24"/>
                <w:szCs w:val="24"/>
              </w:rPr>
              <w:t>Presenter</w:t>
            </w:r>
          </w:p>
        </w:tc>
      </w:tr>
      <w:tr w:rsidR="00D3432D" w:rsidRPr="00040E3D" w:rsidTr="00D3432D">
        <w:tc>
          <w:tcPr>
            <w:tcW w:w="1368" w:type="dxa"/>
            <w:tcBorders>
              <w:bottom w:val="single" w:sz="48" w:space="0" w:color="auto"/>
            </w:tcBorders>
            <w:vAlign w:val="center"/>
          </w:tcPr>
          <w:p w:rsidR="00F326CA" w:rsidRDefault="00F326CA" w:rsidP="00E25C9A">
            <w:pPr>
              <w:rPr>
                <w:rFonts w:ascii="Times New Roman" w:hAnsi="Times New Roman" w:cs="Times New Roman"/>
                <w:sz w:val="24"/>
                <w:szCs w:val="24"/>
              </w:rPr>
            </w:pPr>
            <w:r>
              <w:rPr>
                <w:rFonts w:ascii="Times New Roman" w:hAnsi="Times New Roman" w:cs="Times New Roman"/>
                <w:sz w:val="24"/>
                <w:szCs w:val="24"/>
              </w:rPr>
              <w:t>WEEK 0</w:t>
            </w:r>
          </w:p>
          <w:p w:rsidR="00040E3D" w:rsidRPr="00040E3D" w:rsidRDefault="00040E3D" w:rsidP="00E25C9A">
            <w:pPr>
              <w:rPr>
                <w:rFonts w:ascii="Times New Roman" w:hAnsi="Times New Roman" w:cs="Times New Roman"/>
                <w:sz w:val="24"/>
                <w:szCs w:val="24"/>
              </w:rPr>
            </w:pPr>
            <w:r w:rsidRPr="00040E3D">
              <w:rPr>
                <w:rFonts w:ascii="Times New Roman" w:hAnsi="Times New Roman" w:cs="Times New Roman"/>
                <w:sz w:val="24"/>
                <w:szCs w:val="24"/>
              </w:rPr>
              <w:t>Thurs 1/10</w:t>
            </w:r>
          </w:p>
        </w:tc>
        <w:tc>
          <w:tcPr>
            <w:tcW w:w="2160" w:type="dxa"/>
            <w:tcBorders>
              <w:bottom w:val="single" w:sz="48" w:space="0" w:color="auto"/>
            </w:tcBorders>
            <w:vAlign w:val="center"/>
          </w:tcPr>
          <w:p w:rsidR="00040E3D" w:rsidRPr="00040E3D" w:rsidRDefault="0062514E" w:rsidP="00E25C9A">
            <w:pPr>
              <w:jc w:val="center"/>
              <w:rPr>
                <w:rFonts w:ascii="Times New Roman" w:hAnsi="Times New Roman" w:cs="Times New Roman"/>
                <w:sz w:val="24"/>
                <w:szCs w:val="24"/>
              </w:rPr>
            </w:pPr>
            <w:r>
              <w:rPr>
                <w:rFonts w:ascii="Times New Roman" w:hAnsi="Times New Roman" w:cs="Times New Roman"/>
                <w:sz w:val="24"/>
                <w:szCs w:val="24"/>
              </w:rPr>
              <w:t>Intro</w:t>
            </w:r>
          </w:p>
        </w:tc>
        <w:tc>
          <w:tcPr>
            <w:tcW w:w="1980" w:type="dxa"/>
            <w:tcBorders>
              <w:bottom w:val="single" w:sz="48" w:space="0" w:color="auto"/>
            </w:tcBorders>
            <w:vAlign w:val="center"/>
          </w:tcPr>
          <w:p w:rsidR="00040E3D" w:rsidRPr="002632B2" w:rsidRDefault="00D3432D" w:rsidP="002632B2">
            <w:pPr>
              <w:pStyle w:val="ListParagraph"/>
              <w:numPr>
                <w:ilvl w:val="0"/>
                <w:numId w:val="6"/>
              </w:numPr>
              <w:ind w:left="72"/>
              <w:rPr>
                <w:rFonts w:ascii="Times New Roman" w:hAnsi="Times New Roman" w:cs="Times New Roman"/>
                <w:sz w:val="24"/>
                <w:szCs w:val="24"/>
              </w:rPr>
            </w:pPr>
            <w:r w:rsidRPr="002632B2">
              <w:rPr>
                <w:rFonts w:ascii="Times New Roman" w:hAnsi="Times New Roman" w:cs="Times New Roman"/>
                <w:sz w:val="24"/>
                <w:szCs w:val="24"/>
              </w:rPr>
              <w:t>Guest</w:t>
            </w:r>
          </w:p>
        </w:tc>
        <w:tc>
          <w:tcPr>
            <w:tcW w:w="2520" w:type="dxa"/>
            <w:tcBorders>
              <w:bottom w:val="single" w:sz="48" w:space="0" w:color="auto"/>
            </w:tcBorders>
            <w:vAlign w:val="center"/>
          </w:tcPr>
          <w:p w:rsidR="00040E3D" w:rsidRPr="00040E3D" w:rsidRDefault="008B52C3" w:rsidP="008B52C3">
            <w:pPr>
              <w:jc w:val="center"/>
              <w:rPr>
                <w:rFonts w:ascii="Times New Roman" w:hAnsi="Times New Roman" w:cs="Times New Roman"/>
                <w:sz w:val="24"/>
                <w:szCs w:val="24"/>
              </w:rPr>
            </w:pPr>
            <w:r>
              <w:rPr>
                <w:rFonts w:ascii="Times New Roman" w:hAnsi="Times New Roman" w:cs="Times New Roman"/>
                <w:sz w:val="24"/>
                <w:szCs w:val="24"/>
              </w:rPr>
              <w:t>Who are we?</w:t>
            </w:r>
          </w:p>
        </w:tc>
        <w:tc>
          <w:tcPr>
            <w:tcW w:w="1260" w:type="dxa"/>
            <w:tcBorders>
              <w:bottom w:val="single" w:sz="48" w:space="0" w:color="auto"/>
            </w:tcBorders>
            <w:vAlign w:val="center"/>
          </w:tcPr>
          <w:p w:rsidR="00040E3D" w:rsidRPr="00040E3D" w:rsidRDefault="00040E3D" w:rsidP="00E25C9A">
            <w:pPr>
              <w:jc w:val="center"/>
              <w:rPr>
                <w:rFonts w:ascii="Times New Roman" w:hAnsi="Times New Roman" w:cs="Times New Roman"/>
                <w:sz w:val="24"/>
                <w:szCs w:val="24"/>
              </w:rPr>
            </w:pPr>
          </w:p>
        </w:tc>
      </w:tr>
      <w:tr w:rsidR="00A6638F" w:rsidRPr="00040E3D" w:rsidTr="00D3432D">
        <w:tc>
          <w:tcPr>
            <w:tcW w:w="1368" w:type="dxa"/>
            <w:vAlign w:val="center"/>
          </w:tcPr>
          <w:p w:rsidR="00F326CA" w:rsidRDefault="00F326CA" w:rsidP="00E25C9A">
            <w:pPr>
              <w:rPr>
                <w:rFonts w:ascii="Times New Roman" w:hAnsi="Times New Roman" w:cs="Times New Roman"/>
                <w:sz w:val="24"/>
                <w:szCs w:val="24"/>
              </w:rPr>
            </w:pPr>
            <w:r>
              <w:rPr>
                <w:rFonts w:ascii="Times New Roman" w:hAnsi="Times New Roman" w:cs="Times New Roman"/>
                <w:sz w:val="24"/>
                <w:szCs w:val="24"/>
              </w:rPr>
              <w:t>WEEK 1</w:t>
            </w:r>
          </w:p>
          <w:p w:rsidR="00A6638F" w:rsidRPr="00040E3D" w:rsidRDefault="00A6638F" w:rsidP="00E25C9A">
            <w:pPr>
              <w:rPr>
                <w:rFonts w:ascii="Times New Roman" w:hAnsi="Times New Roman" w:cs="Times New Roman"/>
                <w:sz w:val="24"/>
                <w:szCs w:val="24"/>
              </w:rPr>
            </w:pPr>
            <w:r w:rsidRPr="00040E3D">
              <w:rPr>
                <w:rFonts w:ascii="Times New Roman" w:hAnsi="Times New Roman" w:cs="Times New Roman"/>
                <w:sz w:val="24"/>
                <w:szCs w:val="24"/>
              </w:rPr>
              <w:t>Tues 1/15</w:t>
            </w:r>
          </w:p>
        </w:tc>
        <w:tc>
          <w:tcPr>
            <w:tcW w:w="2160" w:type="dxa"/>
            <w:vMerge w:val="restart"/>
            <w:vAlign w:val="center"/>
          </w:tcPr>
          <w:p w:rsidR="00A6638F" w:rsidRPr="00040E3D" w:rsidRDefault="00A6638F" w:rsidP="00E25C9A">
            <w:pPr>
              <w:jc w:val="center"/>
              <w:rPr>
                <w:rFonts w:ascii="Times New Roman" w:hAnsi="Times New Roman" w:cs="Times New Roman"/>
                <w:sz w:val="24"/>
                <w:szCs w:val="24"/>
              </w:rPr>
            </w:pPr>
            <w:r>
              <w:rPr>
                <w:rFonts w:ascii="Times New Roman" w:hAnsi="Times New Roman" w:cs="Times New Roman"/>
                <w:sz w:val="24"/>
                <w:szCs w:val="24"/>
              </w:rPr>
              <w:t>Neuroanthropology of religion</w:t>
            </w:r>
          </w:p>
        </w:tc>
        <w:tc>
          <w:tcPr>
            <w:tcW w:w="1980" w:type="dxa"/>
            <w:vAlign w:val="center"/>
          </w:tcPr>
          <w:p w:rsidR="008127E4" w:rsidRDefault="00A6638F" w:rsidP="002632B2">
            <w:pPr>
              <w:ind w:left="156" w:hangingChars="65" w:hanging="156"/>
              <w:rPr>
                <w:rFonts w:ascii="Times New Roman" w:hAnsi="Times New Roman" w:cs="Times New Roman"/>
                <w:sz w:val="24"/>
                <w:szCs w:val="24"/>
              </w:rPr>
            </w:pPr>
            <w:r w:rsidRPr="00757C0F">
              <w:rPr>
                <w:rFonts w:ascii="Times New Roman" w:hAnsi="Times New Roman" w:cs="Times New Roman"/>
                <w:sz w:val="24"/>
                <w:szCs w:val="24"/>
              </w:rPr>
              <w:t>Stanford</w:t>
            </w:r>
            <w:r w:rsidR="00EA67DA">
              <w:rPr>
                <w:rFonts w:ascii="Times New Roman" w:hAnsi="Times New Roman" w:cs="Times New Roman"/>
                <w:sz w:val="24"/>
                <w:szCs w:val="24"/>
              </w:rPr>
              <w:t xml:space="preserve"> (both chapters)</w:t>
            </w:r>
            <w:r w:rsidR="008127E4">
              <w:rPr>
                <w:rFonts w:ascii="Times New Roman" w:hAnsi="Times New Roman" w:cs="Times New Roman"/>
                <w:sz w:val="24"/>
                <w:szCs w:val="24"/>
              </w:rPr>
              <w:t>;</w:t>
            </w:r>
          </w:p>
          <w:p w:rsidR="00A6638F" w:rsidRDefault="006B2E39" w:rsidP="002632B2">
            <w:pPr>
              <w:ind w:left="156" w:hangingChars="65" w:hanging="156"/>
              <w:rPr>
                <w:rFonts w:ascii="Times New Roman" w:hAnsi="Times New Roman" w:cs="Times New Roman"/>
                <w:sz w:val="24"/>
                <w:szCs w:val="24"/>
              </w:rPr>
            </w:pPr>
            <w:r>
              <w:rPr>
                <w:rFonts w:ascii="Times New Roman" w:hAnsi="Times New Roman" w:cs="Times New Roman"/>
                <w:sz w:val="24"/>
                <w:szCs w:val="24"/>
              </w:rPr>
              <w:t xml:space="preserve">Kling &amp; </w:t>
            </w:r>
            <w:r w:rsidR="003845BC">
              <w:rPr>
                <w:rFonts w:ascii="Times New Roman" w:hAnsi="Times New Roman" w:cs="Times New Roman"/>
                <w:sz w:val="24"/>
                <w:szCs w:val="24"/>
              </w:rPr>
              <w:t>Wright 2018</w:t>
            </w:r>
          </w:p>
          <w:p w:rsidR="00A26628" w:rsidRPr="00A26628" w:rsidRDefault="00A26628" w:rsidP="00A26628">
            <w:pPr>
              <w:ind w:left="157" w:hangingChars="65" w:hanging="157"/>
              <w:rPr>
                <w:rFonts w:ascii="Times New Roman" w:hAnsi="Times New Roman" w:cs="Times New Roman"/>
                <w:b/>
                <w:i/>
                <w:sz w:val="24"/>
                <w:szCs w:val="24"/>
              </w:rPr>
            </w:pPr>
            <w:r w:rsidRPr="00A26628">
              <w:rPr>
                <w:rFonts w:ascii="Times New Roman" w:hAnsi="Times New Roman" w:cs="Times New Roman"/>
                <w:b/>
                <w:sz w:val="24"/>
                <w:szCs w:val="24"/>
              </w:rPr>
              <w:t>Lynn 2005</w:t>
            </w:r>
          </w:p>
        </w:tc>
        <w:tc>
          <w:tcPr>
            <w:tcW w:w="2520" w:type="dxa"/>
            <w:vAlign w:val="center"/>
          </w:tcPr>
          <w:p w:rsidR="00A6638F" w:rsidRPr="00040E3D" w:rsidRDefault="00A6638F" w:rsidP="00E25C9A">
            <w:pPr>
              <w:jc w:val="center"/>
              <w:rPr>
                <w:rFonts w:ascii="Times New Roman" w:hAnsi="Times New Roman" w:cs="Times New Roman"/>
                <w:sz w:val="24"/>
                <w:szCs w:val="24"/>
              </w:rPr>
            </w:pPr>
          </w:p>
        </w:tc>
        <w:tc>
          <w:tcPr>
            <w:tcW w:w="1260" w:type="dxa"/>
            <w:vAlign w:val="center"/>
          </w:tcPr>
          <w:p w:rsidR="00A6638F" w:rsidRPr="00040E3D" w:rsidRDefault="00A6638F" w:rsidP="00E25C9A">
            <w:pPr>
              <w:jc w:val="center"/>
              <w:rPr>
                <w:rFonts w:ascii="Times New Roman" w:hAnsi="Times New Roman" w:cs="Times New Roman"/>
                <w:sz w:val="24"/>
                <w:szCs w:val="24"/>
              </w:rPr>
            </w:pPr>
          </w:p>
        </w:tc>
      </w:tr>
      <w:tr w:rsidR="00A6638F" w:rsidRPr="00040E3D" w:rsidTr="00D3432D">
        <w:tc>
          <w:tcPr>
            <w:tcW w:w="1368" w:type="dxa"/>
            <w:tcBorders>
              <w:bottom w:val="single" w:sz="48" w:space="0" w:color="auto"/>
            </w:tcBorders>
            <w:vAlign w:val="center"/>
          </w:tcPr>
          <w:p w:rsidR="00A6638F" w:rsidRPr="00040E3D" w:rsidRDefault="00A6638F" w:rsidP="00E25C9A">
            <w:pPr>
              <w:rPr>
                <w:rFonts w:ascii="Times New Roman" w:hAnsi="Times New Roman" w:cs="Times New Roman"/>
                <w:sz w:val="24"/>
                <w:szCs w:val="24"/>
              </w:rPr>
            </w:pPr>
            <w:r w:rsidRPr="00040E3D">
              <w:rPr>
                <w:rFonts w:ascii="Times New Roman" w:hAnsi="Times New Roman" w:cs="Times New Roman"/>
                <w:sz w:val="24"/>
                <w:szCs w:val="24"/>
              </w:rPr>
              <w:t>Thurs 1/17</w:t>
            </w:r>
          </w:p>
        </w:tc>
        <w:tc>
          <w:tcPr>
            <w:tcW w:w="2160" w:type="dxa"/>
            <w:vMerge/>
            <w:tcBorders>
              <w:bottom w:val="single" w:sz="48" w:space="0" w:color="auto"/>
            </w:tcBorders>
            <w:vAlign w:val="center"/>
          </w:tcPr>
          <w:p w:rsidR="00A6638F" w:rsidRPr="00040E3D" w:rsidRDefault="00A6638F" w:rsidP="00E25C9A">
            <w:pPr>
              <w:jc w:val="center"/>
              <w:rPr>
                <w:rFonts w:ascii="Times New Roman" w:hAnsi="Times New Roman" w:cs="Times New Roman"/>
                <w:sz w:val="24"/>
                <w:szCs w:val="24"/>
              </w:rPr>
            </w:pPr>
          </w:p>
        </w:tc>
        <w:tc>
          <w:tcPr>
            <w:tcW w:w="1980" w:type="dxa"/>
            <w:tcBorders>
              <w:bottom w:val="single" w:sz="48" w:space="0" w:color="auto"/>
            </w:tcBorders>
            <w:vAlign w:val="center"/>
          </w:tcPr>
          <w:p w:rsidR="00F326CA" w:rsidRDefault="00F326CA" w:rsidP="002632B2">
            <w:pPr>
              <w:ind w:left="156" w:hangingChars="65" w:hanging="156"/>
              <w:rPr>
                <w:rFonts w:ascii="Times New Roman" w:hAnsi="Times New Roman" w:cs="Times New Roman"/>
                <w:sz w:val="24"/>
                <w:szCs w:val="24"/>
              </w:rPr>
            </w:pPr>
            <w:r>
              <w:rPr>
                <w:rFonts w:ascii="Times New Roman" w:hAnsi="Times New Roman" w:cs="Times New Roman"/>
                <w:sz w:val="24"/>
                <w:szCs w:val="24"/>
              </w:rPr>
              <w:t>King “Evolving God” (</w:t>
            </w:r>
            <w:proofErr w:type="spellStart"/>
            <w:r>
              <w:rPr>
                <w:rFonts w:ascii="Times New Roman" w:hAnsi="Times New Roman" w:cs="Times New Roman"/>
                <w:sz w:val="24"/>
                <w:szCs w:val="24"/>
              </w:rPr>
              <w:t>ch</w:t>
            </w:r>
            <w:proofErr w:type="spellEnd"/>
            <w:r>
              <w:rPr>
                <w:rFonts w:ascii="Times New Roman" w:hAnsi="Times New Roman" w:cs="Times New Roman"/>
                <w:sz w:val="24"/>
                <w:szCs w:val="24"/>
              </w:rPr>
              <w:t xml:space="preserve"> 1 &amp; 2)</w:t>
            </w:r>
          </w:p>
          <w:p w:rsidR="00A6638F" w:rsidRPr="00F326CA" w:rsidRDefault="00A178D5" w:rsidP="00F326CA">
            <w:pPr>
              <w:ind w:left="157" w:hangingChars="65" w:hanging="157"/>
              <w:rPr>
                <w:rFonts w:ascii="Times New Roman" w:hAnsi="Times New Roman" w:cs="Times New Roman"/>
                <w:b/>
                <w:sz w:val="24"/>
                <w:szCs w:val="24"/>
              </w:rPr>
            </w:pPr>
            <w:r w:rsidRPr="00F326CA">
              <w:rPr>
                <w:rFonts w:ascii="Times New Roman" w:hAnsi="Times New Roman" w:cs="Times New Roman"/>
                <w:b/>
                <w:sz w:val="24"/>
                <w:szCs w:val="24"/>
              </w:rPr>
              <w:t>Lende 2012</w:t>
            </w:r>
            <w:r w:rsidR="006B2E39" w:rsidRPr="00F326CA">
              <w:rPr>
                <w:rFonts w:ascii="Times New Roman" w:hAnsi="Times New Roman" w:cs="Times New Roman"/>
                <w:b/>
                <w:sz w:val="24"/>
                <w:szCs w:val="24"/>
              </w:rPr>
              <w:t xml:space="preserve"> (</w:t>
            </w:r>
            <w:proofErr w:type="spellStart"/>
            <w:r w:rsidR="006B2E39" w:rsidRPr="00F326CA">
              <w:rPr>
                <w:rFonts w:ascii="Times New Roman" w:hAnsi="Times New Roman" w:cs="Times New Roman"/>
                <w:b/>
                <w:sz w:val="24"/>
                <w:szCs w:val="24"/>
              </w:rPr>
              <w:t>ch</w:t>
            </w:r>
            <w:proofErr w:type="spellEnd"/>
            <w:r w:rsidR="006B2E39" w:rsidRPr="00F326CA">
              <w:rPr>
                <w:rFonts w:ascii="Times New Roman" w:hAnsi="Times New Roman" w:cs="Times New Roman"/>
                <w:b/>
                <w:sz w:val="24"/>
                <w:szCs w:val="24"/>
              </w:rPr>
              <w:t xml:space="preserve"> 13)</w:t>
            </w:r>
          </w:p>
        </w:tc>
        <w:tc>
          <w:tcPr>
            <w:tcW w:w="2520" w:type="dxa"/>
            <w:tcBorders>
              <w:bottom w:val="single" w:sz="48" w:space="0" w:color="auto"/>
            </w:tcBorders>
            <w:vAlign w:val="center"/>
          </w:tcPr>
          <w:p w:rsidR="00A6638F" w:rsidRPr="00040E3D" w:rsidRDefault="00A6638F" w:rsidP="00E25C9A">
            <w:pPr>
              <w:jc w:val="center"/>
              <w:rPr>
                <w:rFonts w:ascii="Times New Roman" w:hAnsi="Times New Roman" w:cs="Times New Roman"/>
                <w:sz w:val="24"/>
                <w:szCs w:val="24"/>
              </w:rPr>
            </w:pPr>
            <w:r w:rsidRPr="00757C0F">
              <w:rPr>
                <w:rFonts w:ascii="Times New Roman" w:hAnsi="Times New Roman" w:cs="Times New Roman"/>
                <w:sz w:val="24"/>
                <w:szCs w:val="24"/>
              </w:rPr>
              <w:t>Commentary 1 due (Blackboard &amp; in class)</w:t>
            </w:r>
          </w:p>
        </w:tc>
        <w:tc>
          <w:tcPr>
            <w:tcW w:w="1260" w:type="dxa"/>
            <w:tcBorders>
              <w:bottom w:val="single" w:sz="48" w:space="0" w:color="auto"/>
            </w:tcBorders>
            <w:vAlign w:val="center"/>
          </w:tcPr>
          <w:p w:rsidR="00A6638F" w:rsidRPr="00040E3D" w:rsidRDefault="00A6638F" w:rsidP="00E25C9A">
            <w:pPr>
              <w:jc w:val="center"/>
              <w:rPr>
                <w:rFonts w:ascii="Times New Roman" w:hAnsi="Times New Roman" w:cs="Times New Roman"/>
                <w:sz w:val="24"/>
                <w:szCs w:val="24"/>
              </w:rPr>
            </w:pPr>
          </w:p>
        </w:tc>
      </w:tr>
      <w:tr w:rsidR="00A6638F" w:rsidRPr="00040E3D" w:rsidTr="00D3432D">
        <w:tc>
          <w:tcPr>
            <w:tcW w:w="1368" w:type="dxa"/>
            <w:vAlign w:val="center"/>
          </w:tcPr>
          <w:p w:rsidR="00F326CA" w:rsidRDefault="00F326CA" w:rsidP="00E25C9A">
            <w:pPr>
              <w:rPr>
                <w:rFonts w:ascii="Times New Roman" w:hAnsi="Times New Roman" w:cs="Times New Roman"/>
                <w:sz w:val="24"/>
                <w:szCs w:val="24"/>
              </w:rPr>
            </w:pPr>
            <w:r>
              <w:rPr>
                <w:rFonts w:ascii="Times New Roman" w:hAnsi="Times New Roman" w:cs="Times New Roman"/>
                <w:sz w:val="24"/>
                <w:szCs w:val="24"/>
              </w:rPr>
              <w:t>WEEK 2</w:t>
            </w:r>
          </w:p>
          <w:p w:rsidR="00A6638F" w:rsidRPr="00040E3D" w:rsidRDefault="00A6638F" w:rsidP="00E25C9A">
            <w:pPr>
              <w:rPr>
                <w:rFonts w:ascii="Times New Roman" w:hAnsi="Times New Roman" w:cs="Times New Roman"/>
                <w:sz w:val="24"/>
                <w:szCs w:val="24"/>
              </w:rPr>
            </w:pPr>
            <w:r w:rsidRPr="00040E3D">
              <w:rPr>
                <w:rFonts w:ascii="Times New Roman" w:hAnsi="Times New Roman" w:cs="Times New Roman"/>
                <w:sz w:val="24"/>
                <w:szCs w:val="24"/>
              </w:rPr>
              <w:t>Tues 1/22</w:t>
            </w:r>
          </w:p>
        </w:tc>
        <w:tc>
          <w:tcPr>
            <w:tcW w:w="2160" w:type="dxa"/>
            <w:vMerge w:val="restart"/>
            <w:vAlign w:val="center"/>
          </w:tcPr>
          <w:p w:rsidR="00A6638F" w:rsidRPr="00A6638F" w:rsidRDefault="00A6638F" w:rsidP="00E25C9A">
            <w:pPr>
              <w:jc w:val="center"/>
              <w:rPr>
                <w:rFonts w:ascii="Times New Roman" w:hAnsi="Times New Roman" w:cs="Times New Roman"/>
                <w:sz w:val="24"/>
                <w:szCs w:val="24"/>
              </w:rPr>
            </w:pPr>
            <w:r w:rsidRPr="00A6638F">
              <w:rPr>
                <w:rFonts w:ascii="Times New Roman" w:hAnsi="Times New Roman" w:cs="Times New Roman"/>
                <w:bCs/>
                <w:sz w:val="24"/>
                <w:szCs w:val="24"/>
              </w:rPr>
              <w:t xml:space="preserve">What is </w:t>
            </w:r>
            <w:r w:rsidRPr="00A6638F">
              <w:rPr>
                <w:rFonts w:ascii="Times New Roman" w:hAnsi="Times New Roman" w:cs="Times New Roman"/>
                <w:bCs/>
                <w:sz w:val="24"/>
                <w:szCs w:val="24"/>
              </w:rPr>
              <w:t>transcendence</w:t>
            </w:r>
            <w:r w:rsidRPr="00A6638F">
              <w:rPr>
                <w:rFonts w:ascii="Times New Roman" w:hAnsi="Times New Roman" w:cs="Times New Roman"/>
                <w:bCs/>
                <w:sz w:val="24"/>
                <w:szCs w:val="24"/>
              </w:rPr>
              <w:t>?</w:t>
            </w:r>
          </w:p>
        </w:tc>
        <w:tc>
          <w:tcPr>
            <w:tcW w:w="1980" w:type="dxa"/>
            <w:vAlign w:val="center"/>
          </w:tcPr>
          <w:p w:rsidR="008127E4" w:rsidRDefault="00A6638F" w:rsidP="002632B2">
            <w:pPr>
              <w:ind w:left="156" w:hangingChars="65" w:hanging="156"/>
              <w:rPr>
                <w:rFonts w:ascii="Times New Roman" w:hAnsi="Times New Roman" w:cs="Times New Roman"/>
                <w:sz w:val="24"/>
                <w:szCs w:val="24"/>
              </w:rPr>
            </w:pPr>
            <w:r w:rsidRPr="00757C0F">
              <w:rPr>
                <w:rFonts w:ascii="Times New Roman" w:hAnsi="Times New Roman" w:cs="Times New Roman"/>
                <w:sz w:val="24"/>
                <w:szCs w:val="24"/>
              </w:rPr>
              <w:t>Beauregard</w:t>
            </w:r>
          </w:p>
          <w:p w:rsidR="008127E4" w:rsidRDefault="003845BC" w:rsidP="002632B2">
            <w:pPr>
              <w:ind w:left="156" w:hangingChars="65" w:hanging="156"/>
              <w:rPr>
                <w:rFonts w:ascii="Times New Roman" w:hAnsi="Times New Roman" w:cs="Times New Roman"/>
                <w:sz w:val="24"/>
                <w:szCs w:val="24"/>
              </w:rPr>
            </w:pPr>
            <w:proofErr w:type="spellStart"/>
            <w:r w:rsidRPr="00757C0F">
              <w:rPr>
                <w:rFonts w:ascii="Times New Roman" w:hAnsi="Times New Roman" w:cs="Times New Roman"/>
                <w:sz w:val="24"/>
                <w:szCs w:val="24"/>
              </w:rPr>
              <w:t>Ustinova</w:t>
            </w:r>
            <w:proofErr w:type="spellEnd"/>
          </w:p>
          <w:p w:rsidR="00A6638F" w:rsidRPr="00F326CA" w:rsidRDefault="006B2E39" w:rsidP="00F326CA">
            <w:pPr>
              <w:ind w:left="157" w:hangingChars="65" w:hanging="157"/>
              <w:rPr>
                <w:rFonts w:ascii="Times New Roman" w:hAnsi="Times New Roman" w:cs="Times New Roman"/>
                <w:b/>
                <w:sz w:val="24"/>
                <w:szCs w:val="24"/>
              </w:rPr>
            </w:pPr>
            <w:r w:rsidRPr="00F326CA">
              <w:rPr>
                <w:rFonts w:ascii="Times New Roman" w:hAnsi="Times New Roman" w:cs="Times New Roman"/>
                <w:b/>
                <w:sz w:val="24"/>
                <w:szCs w:val="24"/>
              </w:rPr>
              <w:t xml:space="preserve">Goodman 1988 </w:t>
            </w:r>
            <w:proofErr w:type="spellStart"/>
            <w:r w:rsidRPr="00F326CA">
              <w:rPr>
                <w:rFonts w:ascii="Times New Roman" w:hAnsi="Times New Roman" w:cs="Times New Roman"/>
                <w:b/>
                <w:sz w:val="24"/>
                <w:szCs w:val="24"/>
              </w:rPr>
              <w:t>ch</w:t>
            </w:r>
            <w:proofErr w:type="spellEnd"/>
            <w:r w:rsidRPr="00F326CA">
              <w:rPr>
                <w:rFonts w:ascii="Times New Roman" w:hAnsi="Times New Roman" w:cs="Times New Roman"/>
                <w:b/>
                <w:sz w:val="24"/>
                <w:szCs w:val="24"/>
              </w:rPr>
              <w:t xml:space="preserve"> 1</w:t>
            </w:r>
          </w:p>
        </w:tc>
        <w:tc>
          <w:tcPr>
            <w:tcW w:w="2520" w:type="dxa"/>
            <w:vAlign w:val="center"/>
          </w:tcPr>
          <w:p w:rsidR="00A6638F" w:rsidRPr="00040E3D" w:rsidRDefault="00A6638F" w:rsidP="00E25C9A">
            <w:pPr>
              <w:jc w:val="center"/>
              <w:rPr>
                <w:rFonts w:ascii="Times New Roman" w:hAnsi="Times New Roman" w:cs="Times New Roman"/>
                <w:sz w:val="24"/>
                <w:szCs w:val="24"/>
              </w:rPr>
            </w:pPr>
          </w:p>
        </w:tc>
        <w:tc>
          <w:tcPr>
            <w:tcW w:w="1260" w:type="dxa"/>
            <w:vAlign w:val="center"/>
          </w:tcPr>
          <w:p w:rsidR="00A6638F" w:rsidRPr="00040E3D" w:rsidRDefault="00A6638F" w:rsidP="00E25C9A">
            <w:pPr>
              <w:jc w:val="center"/>
              <w:rPr>
                <w:rFonts w:ascii="Times New Roman" w:hAnsi="Times New Roman" w:cs="Times New Roman"/>
                <w:sz w:val="24"/>
                <w:szCs w:val="24"/>
              </w:rPr>
            </w:pPr>
          </w:p>
        </w:tc>
      </w:tr>
      <w:tr w:rsidR="00A6638F" w:rsidRPr="00040E3D" w:rsidTr="00D3432D">
        <w:trPr>
          <w:trHeight w:val="600"/>
        </w:trPr>
        <w:tc>
          <w:tcPr>
            <w:tcW w:w="1368" w:type="dxa"/>
            <w:tcBorders>
              <w:bottom w:val="single" w:sz="48" w:space="0" w:color="auto"/>
            </w:tcBorders>
            <w:vAlign w:val="center"/>
          </w:tcPr>
          <w:p w:rsidR="00A6638F" w:rsidRPr="00040E3D" w:rsidRDefault="00A6638F" w:rsidP="00E25C9A">
            <w:pPr>
              <w:rPr>
                <w:rFonts w:ascii="Times New Roman" w:hAnsi="Times New Roman" w:cs="Times New Roman"/>
                <w:sz w:val="24"/>
                <w:szCs w:val="24"/>
              </w:rPr>
            </w:pPr>
            <w:r w:rsidRPr="00040E3D">
              <w:rPr>
                <w:rFonts w:ascii="Times New Roman" w:hAnsi="Times New Roman" w:cs="Times New Roman"/>
                <w:sz w:val="24"/>
                <w:szCs w:val="24"/>
              </w:rPr>
              <w:t>Thurs 1/24</w:t>
            </w:r>
          </w:p>
        </w:tc>
        <w:tc>
          <w:tcPr>
            <w:tcW w:w="2160" w:type="dxa"/>
            <w:vMerge/>
            <w:tcBorders>
              <w:bottom w:val="single" w:sz="48" w:space="0" w:color="auto"/>
            </w:tcBorders>
            <w:vAlign w:val="center"/>
          </w:tcPr>
          <w:p w:rsidR="00A6638F" w:rsidRPr="00040E3D" w:rsidRDefault="00A6638F" w:rsidP="00E25C9A">
            <w:pPr>
              <w:jc w:val="center"/>
              <w:rPr>
                <w:rFonts w:ascii="Times New Roman" w:hAnsi="Times New Roman" w:cs="Times New Roman"/>
                <w:sz w:val="24"/>
                <w:szCs w:val="24"/>
              </w:rPr>
            </w:pPr>
          </w:p>
        </w:tc>
        <w:tc>
          <w:tcPr>
            <w:tcW w:w="1980" w:type="dxa"/>
            <w:tcBorders>
              <w:bottom w:val="single" w:sz="48" w:space="0" w:color="auto"/>
            </w:tcBorders>
            <w:vAlign w:val="center"/>
          </w:tcPr>
          <w:p w:rsidR="008127E4" w:rsidRDefault="006B2E39" w:rsidP="002632B2">
            <w:pPr>
              <w:ind w:left="156" w:hangingChars="65" w:hanging="156"/>
              <w:rPr>
                <w:rFonts w:ascii="Times New Roman" w:hAnsi="Times New Roman" w:cs="Times New Roman"/>
                <w:sz w:val="24"/>
                <w:szCs w:val="24"/>
              </w:rPr>
            </w:pPr>
            <w:r>
              <w:rPr>
                <w:rFonts w:ascii="Times New Roman" w:hAnsi="Times New Roman" w:cs="Times New Roman"/>
                <w:sz w:val="24"/>
                <w:szCs w:val="24"/>
              </w:rPr>
              <w:t xml:space="preserve">Goodman 1988 </w:t>
            </w:r>
            <w:proofErr w:type="spellStart"/>
            <w:r>
              <w:rPr>
                <w:rFonts w:ascii="Times New Roman" w:hAnsi="Times New Roman" w:cs="Times New Roman"/>
                <w:sz w:val="24"/>
                <w:szCs w:val="24"/>
              </w:rPr>
              <w:t>ch</w:t>
            </w:r>
            <w:proofErr w:type="spellEnd"/>
            <w:r>
              <w:rPr>
                <w:rFonts w:ascii="Times New Roman" w:hAnsi="Times New Roman" w:cs="Times New Roman"/>
                <w:sz w:val="24"/>
                <w:szCs w:val="24"/>
              </w:rPr>
              <w:t xml:space="preserve"> 6</w:t>
            </w:r>
          </w:p>
          <w:p w:rsidR="008127E4" w:rsidRDefault="003845BC" w:rsidP="002632B2">
            <w:pPr>
              <w:ind w:left="156" w:hangingChars="65" w:hanging="156"/>
              <w:rPr>
                <w:rFonts w:ascii="Times New Roman" w:hAnsi="Times New Roman" w:cs="Times New Roman"/>
                <w:sz w:val="24"/>
                <w:szCs w:val="24"/>
              </w:rPr>
            </w:pPr>
            <w:r>
              <w:rPr>
                <w:rFonts w:ascii="Times New Roman" w:hAnsi="Times New Roman" w:cs="Times New Roman"/>
                <w:sz w:val="24"/>
                <w:szCs w:val="24"/>
              </w:rPr>
              <w:t>Lende 2005</w:t>
            </w:r>
          </w:p>
          <w:p w:rsidR="00A6638F" w:rsidRPr="00F326CA" w:rsidRDefault="003845BC" w:rsidP="00F326CA">
            <w:pPr>
              <w:ind w:left="157" w:hangingChars="65" w:hanging="157"/>
              <w:rPr>
                <w:rFonts w:ascii="Times New Roman" w:hAnsi="Times New Roman" w:cs="Times New Roman"/>
                <w:b/>
                <w:sz w:val="24"/>
                <w:szCs w:val="24"/>
              </w:rPr>
            </w:pPr>
            <w:r w:rsidRPr="00F326CA">
              <w:rPr>
                <w:rFonts w:ascii="Times New Roman" w:hAnsi="Times New Roman" w:cs="Times New Roman"/>
                <w:b/>
                <w:sz w:val="24"/>
                <w:szCs w:val="24"/>
              </w:rPr>
              <w:t>Stromberg et al.</w:t>
            </w:r>
          </w:p>
        </w:tc>
        <w:tc>
          <w:tcPr>
            <w:tcW w:w="2520" w:type="dxa"/>
            <w:tcBorders>
              <w:bottom w:val="single" w:sz="48" w:space="0" w:color="auto"/>
            </w:tcBorders>
            <w:vAlign w:val="center"/>
          </w:tcPr>
          <w:p w:rsidR="00A6638F" w:rsidRPr="00040E3D" w:rsidRDefault="00A6638F" w:rsidP="00E25C9A">
            <w:pPr>
              <w:jc w:val="center"/>
              <w:rPr>
                <w:rFonts w:ascii="Times New Roman" w:hAnsi="Times New Roman" w:cs="Times New Roman"/>
                <w:sz w:val="24"/>
                <w:szCs w:val="24"/>
              </w:rPr>
            </w:pPr>
            <w:r w:rsidRPr="00757C0F">
              <w:rPr>
                <w:rFonts w:ascii="Times New Roman" w:hAnsi="Times New Roman" w:cs="Times New Roman"/>
                <w:sz w:val="24"/>
                <w:szCs w:val="24"/>
              </w:rPr>
              <w:t>Commentary 2 due (Blackboard &amp; in class)</w:t>
            </w:r>
          </w:p>
        </w:tc>
        <w:tc>
          <w:tcPr>
            <w:tcW w:w="1260" w:type="dxa"/>
            <w:tcBorders>
              <w:bottom w:val="single" w:sz="48" w:space="0" w:color="auto"/>
            </w:tcBorders>
            <w:vAlign w:val="center"/>
          </w:tcPr>
          <w:p w:rsidR="00A6638F" w:rsidRPr="00040E3D" w:rsidRDefault="00A6638F" w:rsidP="00E25C9A">
            <w:pPr>
              <w:jc w:val="center"/>
              <w:rPr>
                <w:rFonts w:ascii="Times New Roman" w:hAnsi="Times New Roman" w:cs="Times New Roman"/>
                <w:sz w:val="24"/>
                <w:szCs w:val="24"/>
              </w:rPr>
            </w:pPr>
          </w:p>
        </w:tc>
      </w:tr>
      <w:tr w:rsidR="00A6638F" w:rsidRPr="00040E3D" w:rsidTr="00D3432D">
        <w:tc>
          <w:tcPr>
            <w:tcW w:w="1368" w:type="dxa"/>
            <w:vAlign w:val="center"/>
          </w:tcPr>
          <w:p w:rsidR="00F326CA" w:rsidRDefault="00F326CA" w:rsidP="00E25C9A">
            <w:pPr>
              <w:rPr>
                <w:rFonts w:ascii="Times New Roman" w:hAnsi="Times New Roman" w:cs="Times New Roman"/>
                <w:sz w:val="24"/>
                <w:szCs w:val="24"/>
              </w:rPr>
            </w:pPr>
            <w:r>
              <w:rPr>
                <w:rFonts w:ascii="Times New Roman" w:hAnsi="Times New Roman" w:cs="Times New Roman"/>
                <w:sz w:val="24"/>
                <w:szCs w:val="24"/>
              </w:rPr>
              <w:t>WEEK 3</w:t>
            </w:r>
          </w:p>
          <w:p w:rsidR="00A6638F" w:rsidRPr="00040E3D" w:rsidRDefault="00A6638F" w:rsidP="00E25C9A">
            <w:pPr>
              <w:rPr>
                <w:rFonts w:ascii="Times New Roman" w:hAnsi="Times New Roman" w:cs="Times New Roman"/>
                <w:sz w:val="24"/>
                <w:szCs w:val="24"/>
              </w:rPr>
            </w:pPr>
            <w:r w:rsidRPr="00040E3D">
              <w:rPr>
                <w:rFonts w:ascii="Times New Roman" w:hAnsi="Times New Roman" w:cs="Times New Roman"/>
                <w:sz w:val="24"/>
                <w:szCs w:val="24"/>
              </w:rPr>
              <w:t>Tues 1/29</w:t>
            </w:r>
          </w:p>
        </w:tc>
        <w:tc>
          <w:tcPr>
            <w:tcW w:w="2160" w:type="dxa"/>
            <w:vMerge w:val="restart"/>
            <w:vAlign w:val="center"/>
          </w:tcPr>
          <w:p w:rsidR="00A6638F" w:rsidRPr="00A6638F" w:rsidRDefault="00A6638F" w:rsidP="00E25C9A">
            <w:pPr>
              <w:jc w:val="center"/>
              <w:rPr>
                <w:rFonts w:ascii="Times New Roman" w:hAnsi="Times New Roman" w:cs="Times New Roman"/>
                <w:sz w:val="24"/>
                <w:szCs w:val="24"/>
              </w:rPr>
            </w:pPr>
            <w:r w:rsidRPr="00A6638F">
              <w:rPr>
                <w:rFonts w:ascii="Times New Roman" w:hAnsi="Times New Roman" w:cs="Times New Roman"/>
                <w:bCs/>
                <w:sz w:val="24"/>
                <w:szCs w:val="24"/>
              </w:rPr>
              <w:t>Cognitive science of religion</w:t>
            </w:r>
          </w:p>
        </w:tc>
        <w:tc>
          <w:tcPr>
            <w:tcW w:w="1980" w:type="dxa"/>
            <w:vAlign w:val="center"/>
          </w:tcPr>
          <w:p w:rsidR="008127E4" w:rsidRDefault="00A6638F" w:rsidP="002632B2">
            <w:pPr>
              <w:ind w:left="156" w:hangingChars="65" w:hanging="156"/>
              <w:rPr>
                <w:rFonts w:ascii="Times New Roman" w:hAnsi="Times New Roman" w:cs="Times New Roman"/>
                <w:sz w:val="24"/>
                <w:szCs w:val="24"/>
              </w:rPr>
            </w:pPr>
            <w:r w:rsidRPr="00757C0F">
              <w:rPr>
                <w:rFonts w:ascii="Times New Roman" w:hAnsi="Times New Roman" w:cs="Times New Roman"/>
                <w:sz w:val="24"/>
                <w:szCs w:val="24"/>
              </w:rPr>
              <w:t>Whitehouse</w:t>
            </w:r>
            <w:r w:rsidR="00A178D5">
              <w:rPr>
                <w:rFonts w:ascii="Times New Roman" w:hAnsi="Times New Roman" w:cs="Times New Roman"/>
                <w:sz w:val="24"/>
                <w:szCs w:val="24"/>
              </w:rPr>
              <w:t xml:space="preserve"> 2008</w:t>
            </w:r>
          </w:p>
          <w:p w:rsidR="008127E4" w:rsidRPr="00A07F5A" w:rsidRDefault="00AC3E12" w:rsidP="002632B2">
            <w:pPr>
              <w:ind w:left="156" w:hangingChars="65" w:hanging="156"/>
              <w:rPr>
                <w:rFonts w:ascii="Times New Roman" w:hAnsi="Times New Roman" w:cs="Times New Roman"/>
                <w:sz w:val="24"/>
                <w:szCs w:val="24"/>
              </w:rPr>
            </w:pPr>
            <w:proofErr w:type="spellStart"/>
            <w:r w:rsidRPr="00A07F5A">
              <w:rPr>
                <w:rFonts w:ascii="Times New Roman" w:hAnsi="Times New Roman" w:cs="Times New Roman"/>
                <w:sz w:val="24"/>
                <w:szCs w:val="24"/>
              </w:rPr>
              <w:t>Atran</w:t>
            </w:r>
            <w:proofErr w:type="spellEnd"/>
            <w:r w:rsidRPr="00A07F5A">
              <w:rPr>
                <w:rFonts w:ascii="Times New Roman" w:hAnsi="Times New Roman" w:cs="Times New Roman"/>
                <w:sz w:val="24"/>
                <w:szCs w:val="24"/>
              </w:rPr>
              <w:t xml:space="preserve"> 2006</w:t>
            </w:r>
          </w:p>
          <w:p w:rsidR="00A6638F" w:rsidRDefault="006B1036" w:rsidP="002632B2">
            <w:pPr>
              <w:ind w:left="156" w:hangingChars="65" w:hanging="156"/>
              <w:rPr>
                <w:rFonts w:ascii="Times New Roman" w:hAnsi="Times New Roman" w:cs="Times New Roman"/>
                <w:sz w:val="24"/>
                <w:szCs w:val="24"/>
              </w:rPr>
            </w:pPr>
            <w:r w:rsidRPr="00A07F5A">
              <w:rPr>
                <w:rFonts w:ascii="Times New Roman" w:hAnsi="Times New Roman" w:cs="Times New Roman"/>
                <w:sz w:val="24"/>
                <w:szCs w:val="24"/>
              </w:rPr>
              <w:t xml:space="preserve">Irons </w:t>
            </w:r>
            <w:proofErr w:type="spellStart"/>
            <w:r w:rsidR="001B587A" w:rsidRPr="00A07F5A">
              <w:rPr>
                <w:rFonts w:ascii="Times New Roman" w:hAnsi="Times New Roman" w:cs="Times New Roman"/>
                <w:sz w:val="24"/>
                <w:szCs w:val="24"/>
              </w:rPr>
              <w:t>ch</w:t>
            </w:r>
            <w:proofErr w:type="spellEnd"/>
            <w:r w:rsidR="001B587A" w:rsidRPr="00A07F5A">
              <w:rPr>
                <w:rFonts w:ascii="Times New Roman" w:hAnsi="Times New Roman" w:cs="Times New Roman"/>
                <w:sz w:val="24"/>
                <w:szCs w:val="24"/>
              </w:rPr>
              <w:t xml:space="preserve"> 13</w:t>
            </w:r>
          </w:p>
          <w:p w:rsidR="008A008F" w:rsidRPr="00A67843" w:rsidRDefault="008A008F" w:rsidP="008A008F">
            <w:pPr>
              <w:ind w:left="157" w:hangingChars="65" w:hanging="157"/>
              <w:rPr>
                <w:rFonts w:ascii="Times New Roman" w:hAnsi="Times New Roman" w:cs="Times New Roman"/>
                <w:b/>
                <w:sz w:val="24"/>
                <w:szCs w:val="24"/>
              </w:rPr>
            </w:pPr>
            <w:r w:rsidRPr="00A67843">
              <w:rPr>
                <w:rFonts w:ascii="Times New Roman" w:hAnsi="Times New Roman" w:cs="Times New Roman"/>
                <w:b/>
                <w:sz w:val="24"/>
                <w:szCs w:val="24"/>
              </w:rPr>
              <w:t>Boehm</w:t>
            </w:r>
          </w:p>
          <w:p w:rsidR="008A008F" w:rsidRPr="00040E3D" w:rsidRDefault="008A008F" w:rsidP="008A008F">
            <w:pPr>
              <w:ind w:left="157" w:hangingChars="65" w:hanging="157"/>
              <w:rPr>
                <w:rFonts w:ascii="Times New Roman" w:hAnsi="Times New Roman" w:cs="Times New Roman"/>
                <w:sz w:val="24"/>
                <w:szCs w:val="24"/>
              </w:rPr>
            </w:pPr>
            <w:proofErr w:type="spellStart"/>
            <w:r w:rsidRPr="00A67843">
              <w:rPr>
                <w:rFonts w:ascii="Times New Roman" w:hAnsi="Times New Roman" w:cs="Times New Roman"/>
                <w:b/>
                <w:sz w:val="24"/>
                <w:szCs w:val="24"/>
              </w:rPr>
              <w:t>Richerson</w:t>
            </w:r>
            <w:proofErr w:type="spellEnd"/>
            <w:r w:rsidRPr="00A67843">
              <w:rPr>
                <w:rFonts w:ascii="Times New Roman" w:hAnsi="Times New Roman" w:cs="Times New Roman"/>
                <w:b/>
                <w:sz w:val="24"/>
                <w:szCs w:val="24"/>
              </w:rPr>
              <w:t xml:space="preserve"> &amp; </w:t>
            </w:r>
            <w:proofErr w:type="spellStart"/>
            <w:r w:rsidRPr="00A67843">
              <w:rPr>
                <w:rFonts w:ascii="Times New Roman" w:hAnsi="Times New Roman" w:cs="Times New Roman"/>
                <w:b/>
                <w:sz w:val="24"/>
                <w:szCs w:val="24"/>
              </w:rPr>
              <w:t>Newson</w:t>
            </w:r>
            <w:proofErr w:type="spellEnd"/>
          </w:p>
        </w:tc>
        <w:tc>
          <w:tcPr>
            <w:tcW w:w="2520" w:type="dxa"/>
            <w:vAlign w:val="center"/>
          </w:tcPr>
          <w:p w:rsidR="00A6638F" w:rsidRPr="00040E3D" w:rsidRDefault="00A6638F" w:rsidP="00E25C9A">
            <w:pPr>
              <w:jc w:val="center"/>
              <w:rPr>
                <w:rFonts w:ascii="Times New Roman" w:hAnsi="Times New Roman" w:cs="Times New Roman"/>
                <w:sz w:val="24"/>
                <w:szCs w:val="24"/>
              </w:rPr>
            </w:pPr>
            <w:r w:rsidRPr="00757C0F">
              <w:rPr>
                <w:rFonts w:ascii="Times New Roman" w:hAnsi="Times New Roman" w:cs="Times New Roman"/>
                <w:sz w:val="24"/>
                <w:szCs w:val="24"/>
              </w:rPr>
              <w:t>BLOG 1 DUE</w:t>
            </w:r>
          </w:p>
        </w:tc>
        <w:tc>
          <w:tcPr>
            <w:tcW w:w="1260" w:type="dxa"/>
            <w:vAlign w:val="center"/>
          </w:tcPr>
          <w:p w:rsidR="00A6638F" w:rsidRPr="00040E3D" w:rsidRDefault="00A6638F" w:rsidP="00E25C9A">
            <w:pPr>
              <w:jc w:val="center"/>
              <w:rPr>
                <w:rFonts w:ascii="Times New Roman" w:hAnsi="Times New Roman" w:cs="Times New Roman"/>
                <w:sz w:val="24"/>
                <w:szCs w:val="24"/>
              </w:rPr>
            </w:pPr>
          </w:p>
        </w:tc>
      </w:tr>
      <w:tr w:rsidR="00A6638F" w:rsidRPr="00040E3D" w:rsidTr="00D3432D">
        <w:tc>
          <w:tcPr>
            <w:tcW w:w="1368" w:type="dxa"/>
            <w:tcBorders>
              <w:bottom w:val="single" w:sz="48" w:space="0" w:color="auto"/>
            </w:tcBorders>
            <w:vAlign w:val="center"/>
          </w:tcPr>
          <w:p w:rsidR="00A6638F" w:rsidRPr="00040E3D" w:rsidRDefault="00A6638F" w:rsidP="00E25C9A">
            <w:pPr>
              <w:rPr>
                <w:rFonts w:ascii="Times New Roman" w:hAnsi="Times New Roman" w:cs="Times New Roman"/>
                <w:sz w:val="24"/>
                <w:szCs w:val="24"/>
              </w:rPr>
            </w:pPr>
            <w:r w:rsidRPr="00040E3D">
              <w:rPr>
                <w:rFonts w:ascii="Times New Roman" w:hAnsi="Times New Roman" w:cs="Times New Roman"/>
                <w:sz w:val="24"/>
                <w:szCs w:val="24"/>
              </w:rPr>
              <w:t>Thurs 1/31</w:t>
            </w:r>
          </w:p>
        </w:tc>
        <w:tc>
          <w:tcPr>
            <w:tcW w:w="2160" w:type="dxa"/>
            <w:vMerge/>
            <w:tcBorders>
              <w:bottom w:val="single" w:sz="48" w:space="0" w:color="auto"/>
            </w:tcBorders>
            <w:vAlign w:val="center"/>
          </w:tcPr>
          <w:p w:rsidR="00A6638F" w:rsidRPr="00040E3D" w:rsidRDefault="00A6638F" w:rsidP="00E25C9A">
            <w:pPr>
              <w:jc w:val="center"/>
              <w:rPr>
                <w:rFonts w:ascii="Times New Roman" w:hAnsi="Times New Roman" w:cs="Times New Roman"/>
                <w:sz w:val="24"/>
                <w:szCs w:val="24"/>
              </w:rPr>
            </w:pPr>
          </w:p>
        </w:tc>
        <w:tc>
          <w:tcPr>
            <w:tcW w:w="1980" w:type="dxa"/>
            <w:tcBorders>
              <w:bottom w:val="single" w:sz="48" w:space="0" w:color="auto"/>
            </w:tcBorders>
            <w:vAlign w:val="center"/>
          </w:tcPr>
          <w:p w:rsidR="008127E4" w:rsidRDefault="00A6638F" w:rsidP="002632B2">
            <w:pPr>
              <w:ind w:left="156" w:hangingChars="65" w:hanging="156"/>
              <w:rPr>
                <w:rFonts w:ascii="Times New Roman" w:hAnsi="Times New Roman" w:cs="Times New Roman"/>
                <w:sz w:val="24"/>
                <w:szCs w:val="24"/>
              </w:rPr>
            </w:pPr>
            <w:r w:rsidRPr="00757C0F">
              <w:rPr>
                <w:rFonts w:ascii="Times New Roman" w:hAnsi="Times New Roman" w:cs="Times New Roman"/>
                <w:sz w:val="24"/>
                <w:szCs w:val="24"/>
              </w:rPr>
              <w:t>Boyer</w:t>
            </w:r>
          </w:p>
          <w:p w:rsidR="008127E4" w:rsidRPr="00EF2DF7" w:rsidRDefault="008127E4" w:rsidP="002632B2">
            <w:pPr>
              <w:ind w:left="156" w:hangingChars="65" w:hanging="156"/>
              <w:rPr>
                <w:rFonts w:ascii="Times New Roman" w:hAnsi="Times New Roman" w:cs="Times New Roman"/>
                <w:sz w:val="24"/>
                <w:szCs w:val="24"/>
              </w:rPr>
            </w:pPr>
            <w:proofErr w:type="spellStart"/>
            <w:r w:rsidRPr="00EF2DF7">
              <w:rPr>
                <w:rFonts w:ascii="Times New Roman" w:hAnsi="Times New Roman" w:cs="Times New Roman"/>
                <w:sz w:val="24"/>
                <w:szCs w:val="24"/>
              </w:rPr>
              <w:t>Alcorta</w:t>
            </w:r>
            <w:proofErr w:type="spellEnd"/>
            <w:r w:rsidRPr="00EF2DF7">
              <w:rPr>
                <w:rFonts w:ascii="Times New Roman" w:hAnsi="Times New Roman" w:cs="Times New Roman"/>
                <w:sz w:val="24"/>
                <w:szCs w:val="24"/>
              </w:rPr>
              <w:t xml:space="preserve"> 2008</w:t>
            </w:r>
          </w:p>
          <w:p w:rsidR="008127E4" w:rsidRPr="00EF2DF7" w:rsidRDefault="008127E4" w:rsidP="002632B2">
            <w:pPr>
              <w:ind w:left="156" w:hangingChars="65" w:hanging="156"/>
              <w:rPr>
                <w:rFonts w:ascii="Times New Roman" w:hAnsi="Times New Roman" w:cs="Times New Roman"/>
                <w:sz w:val="24"/>
                <w:szCs w:val="24"/>
              </w:rPr>
            </w:pPr>
            <w:r w:rsidRPr="00EF2DF7">
              <w:rPr>
                <w:rFonts w:ascii="Times New Roman" w:hAnsi="Times New Roman" w:cs="Times New Roman"/>
                <w:sz w:val="24"/>
                <w:szCs w:val="24"/>
              </w:rPr>
              <w:t>Barrett 2008</w:t>
            </w:r>
          </w:p>
          <w:p w:rsidR="00A6638F" w:rsidRDefault="00AC3E12" w:rsidP="002632B2">
            <w:pPr>
              <w:ind w:left="156" w:hangingChars="65" w:hanging="156"/>
              <w:rPr>
                <w:rFonts w:ascii="Times New Roman" w:hAnsi="Times New Roman" w:cs="Times New Roman"/>
                <w:sz w:val="24"/>
                <w:szCs w:val="24"/>
              </w:rPr>
            </w:pPr>
            <w:proofErr w:type="spellStart"/>
            <w:r w:rsidRPr="00EF2DF7">
              <w:rPr>
                <w:rFonts w:ascii="Times New Roman" w:hAnsi="Times New Roman" w:cs="Times New Roman"/>
                <w:sz w:val="24"/>
                <w:szCs w:val="24"/>
              </w:rPr>
              <w:t>Schjodt</w:t>
            </w:r>
            <w:proofErr w:type="spellEnd"/>
            <w:r w:rsidRPr="00EF2DF7">
              <w:rPr>
                <w:rFonts w:ascii="Times New Roman" w:hAnsi="Times New Roman" w:cs="Times New Roman"/>
                <w:sz w:val="24"/>
                <w:szCs w:val="24"/>
              </w:rPr>
              <w:t xml:space="preserve"> 2008</w:t>
            </w:r>
            <w:r w:rsidR="00A6638F" w:rsidRPr="00757C0F">
              <w:rPr>
                <w:rFonts w:ascii="Times New Roman" w:hAnsi="Times New Roman" w:cs="Times New Roman"/>
                <w:sz w:val="24"/>
                <w:szCs w:val="24"/>
              </w:rPr>
              <w:t xml:space="preserve"> </w:t>
            </w:r>
          </w:p>
          <w:p w:rsidR="008A008F" w:rsidRPr="00A67843" w:rsidRDefault="008A008F" w:rsidP="008A008F">
            <w:pPr>
              <w:ind w:left="157" w:hangingChars="65" w:hanging="157"/>
              <w:rPr>
                <w:rFonts w:ascii="Times New Roman" w:hAnsi="Times New Roman" w:cs="Times New Roman"/>
                <w:b/>
                <w:sz w:val="24"/>
                <w:szCs w:val="24"/>
              </w:rPr>
            </w:pPr>
            <w:r w:rsidRPr="00A67843">
              <w:rPr>
                <w:rFonts w:ascii="Times New Roman" w:hAnsi="Times New Roman" w:cs="Times New Roman"/>
                <w:b/>
                <w:sz w:val="24"/>
                <w:szCs w:val="24"/>
              </w:rPr>
              <w:t>Slone</w:t>
            </w:r>
          </w:p>
          <w:p w:rsidR="008A008F" w:rsidRDefault="008A008F" w:rsidP="008A008F">
            <w:pPr>
              <w:ind w:left="157" w:hangingChars="65" w:hanging="157"/>
              <w:rPr>
                <w:rFonts w:ascii="Times New Roman" w:hAnsi="Times New Roman" w:cs="Times New Roman"/>
                <w:b/>
                <w:sz w:val="24"/>
                <w:szCs w:val="24"/>
              </w:rPr>
            </w:pPr>
            <w:r w:rsidRPr="008A008F">
              <w:rPr>
                <w:rFonts w:ascii="Times New Roman" w:hAnsi="Times New Roman" w:cs="Times New Roman"/>
                <w:b/>
                <w:sz w:val="24"/>
                <w:szCs w:val="24"/>
                <w:highlight w:val="yellow"/>
              </w:rPr>
              <w:t>McCorkle</w:t>
            </w:r>
          </w:p>
          <w:p w:rsidR="00331739" w:rsidRPr="00040E3D" w:rsidRDefault="00331739" w:rsidP="00331739">
            <w:pPr>
              <w:ind w:left="157" w:hangingChars="65" w:hanging="157"/>
              <w:rPr>
                <w:rFonts w:ascii="Times New Roman" w:hAnsi="Times New Roman" w:cs="Times New Roman"/>
                <w:sz w:val="24"/>
                <w:szCs w:val="24"/>
              </w:rPr>
            </w:pPr>
            <w:r>
              <w:rPr>
                <w:rFonts w:ascii="Times New Roman" w:hAnsi="Times New Roman" w:cs="Times New Roman"/>
                <w:b/>
                <w:sz w:val="24"/>
                <w:szCs w:val="24"/>
              </w:rPr>
              <w:t>Bering</w:t>
            </w:r>
          </w:p>
        </w:tc>
        <w:tc>
          <w:tcPr>
            <w:tcW w:w="2520" w:type="dxa"/>
            <w:tcBorders>
              <w:bottom w:val="single" w:sz="48" w:space="0" w:color="auto"/>
            </w:tcBorders>
            <w:vAlign w:val="center"/>
          </w:tcPr>
          <w:p w:rsidR="00A6638F" w:rsidRPr="00040E3D" w:rsidRDefault="00A6638F" w:rsidP="00E25C9A">
            <w:pPr>
              <w:jc w:val="center"/>
              <w:rPr>
                <w:rFonts w:ascii="Times New Roman" w:hAnsi="Times New Roman" w:cs="Times New Roman"/>
                <w:sz w:val="24"/>
                <w:szCs w:val="24"/>
              </w:rPr>
            </w:pPr>
            <w:r w:rsidRPr="00757C0F">
              <w:rPr>
                <w:rFonts w:ascii="Times New Roman" w:hAnsi="Times New Roman" w:cs="Times New Roman"/>
                <w:sz w:val="24"/>
                <w:szCs w:val="24"/>
              </w:rPr>
              <w:t>Commentary 3 due</w:t>
            </w:r>
          </w:p>
        </w:tc>
        <w:tc>
          <w:tcPr>
            <w:tcW w:w="1260" w:type="dxa"/>
            <w:tcBorders>
              <w:bottom w:val="single" w:sz="48" w:space="0" w:color="auto"/>
            </w:tcBorders>
            <w:vAlign w:val="center"/>
          </w:tcPr>
          <w:p w:rsidR="00A6638F" w:rsidRPr="00040E3D" w:rsidRDefault="00A6638F" w:rsidP="00E25C9A">
            <w:pPr>
              <w:jc w:val="center"/>
              <w:rPr>
                <w:rFonts w:ascii="Times New Roman" w:hAnsi="Times New Roman" w:cs="Times New Roman"/>
                <w:sz w:val="24"/>
                <w:szCs w:val="24"/>
              </w:rPr>
            </w:pPr>
          </w:p>
        </w:tc>
      </w:tr>
      <w:tr w:rsidR="00A6638F" w:rsidRPr="00040E3D" w:rsidTr="00D3432D">
        <w:tc>
          <w:tcPr>
            <w:tcW w:w="1368" w:type="dxa"/>
            <w:vAlign w:val="center"/>
          </w:tcPr>
          <w:p w:rsidR="00F326CA" w:rsidRDefault="00F326CA" w:rsidP="00E25C9A">
            <w:pPr>
              <w:rPr>
                <w:rFonts w:ascii="Times New Roman" w:hAnsi="Times New Roman" w:cs="Times New Roman"/>
                <w:sz w:val="24"/>
                <w:szCs w:val="24"/>
              </w:rPr>
            </w:pPr>
            <w:r>
              <w:rPr>
                <w:rFonts w:ascii="Times New Roman" w:hAnsi="Times New Roman" w:cs="Times New Roman"/>
                <w:sz w:val="24"/>
                <w:szCs w:val="24"/>
              </w:rPr>
              <w:t>WEEK 4</w:t>
            </w:r>
          </w:p>
          <w:p w:rsidR="00A6638F" w:rsidRPr="00040E3D" w:rsidRDefault="00A6638F" w:rsidP="00E25C9A">
            <w:pPr>
              <w:rPr>
                <w:rFonts w:ascii="Times New Roman" w:hAnsi="Times New Roman" w:cs="Times New Roman"/>
                <w:sz w:val="24"/>
                <w:szCs w:val="24"/>
              </w:rPr>
            </w:pPr>
            <w:r w:rsidRPr="00040E3D">
              <w:rPr>
                <w:rFonts w:ascii="Times New Roman" w:hAnsi="Times New Roman" w:cs="Times New Roman"/>
                <w:sz w:val="24"/>
                <w:szCs w:val="24"/>
              </w:rPr>
              <w:t>Tues 2/5</w:t>
            </w:r>
          </w:p>
        </w:tc>
        <w:tc>
          <w:tcPr>
            <w:tcW w:w="2160" w:type="dxa"/>
            <w:vMerge w:val="restart"/>
            <w:vAlign w:val="center"/>
          </w:tcPr>
          <w:p w:rsidR="00A6638F" w:rsidRPr="00A6638F" w:rsidRDefault="00A6638F" w:rsidP="00E25C9A">
            <w:pPr>
              <w:jc w:val="center"/>
              <w:rPr>
                <w:rFonts w:ascii="Times New Roman" w:hAnsi="Times New Roman" w:cs="Times New Roman"/>
                <w:sz w:val="24"/>
                <w:szCs w:val="24"/>
              </w:rPr>
            </w:pPr>
            <w:r w:rsidRPr="00A6638F">
              <w:rPr>
                <w:rFonts w:ascii="Times New Roman" w:hAnsi="Times New Roman" w:cs="Times New Roman"/>
                <w:bCs/>
                <w:sz w:val="24"/>
                <w:szCs w:val="24"/>
              </w:rPr>
              <w:t>Diversity is our business</w:t>
            </w:r>
          </w:p>
        </w:tc>
        <w:tc>
          <w:tcPr>
            <w:tcW w:w="1980" w:type="dxa"/>
            <w:vAlign w:val="center"/>
          </w:tcPr>
          <w:p w:rsidR="00A6638F" w:rsidRPr="00331739" w:rsidRDefault="00EF2626" w:rsidP="00EF2626">
            <w:pPr>
              <w:rPr>
                <w:rFonts w:ascii="Times New Roman" w:hAnsi="Times New Roman" w:cs="Times New Roman"/>
                <w:b/>
                <w:sz w:val="24"/>
                <w:szCs w:val="24"/>
              </w:rPr>
            </w:pPr>
            <w:proofErr w:type="spellStart"/>
            <w:r w:rsidRPr="00331739">
              <w:rPr>
                <w:rFonts w:ascii="Times New Roman" w:hAnsi="Times New Roman" w:cs="Times New Roman"/>
                <w:b/>
                <w:sz w:val="24"/>
                <w:szCs w:val="24"/>
              </w:rPr>
              <w:t>Strathern</w:t>
            </w:r>
            <w:proofErr w:type="spellEnd"/>
          </w:p>
        </w:tc>
        <w:tc>
          <w:tcPr>
            <w:tcW w:w="2520" w:type="dxa"/>
            <w:vAlign w:val="center"/>
          </w:tcPr>
          <w:p w:rsidR="00A6638F" w:rsidRPr="00040E3D" w:rsidRDefault="00A6638F" w:rsidP="00E25C9A">
            <w:pPr>
              <w:jc w:val="center"/>
              <w:rPr>
                <w:rFonts w:ascii="Times New Roman" w:hAnsi="Times New Roman" w:cs="Times New Roman"/>
                <w:sz w:val="24"/>
                <w:szCs w:val="24"/>
              </w:rPr>
            </w:pPr>
            <w:r w:rsidRPr="00757C0F">
              <w:rPr>
                <w:rFonts w:ascii="Times New Roman" w:hAnsi="Times New Roman" w:cs="Times New Roman"/>
                <w:sz w:val="24"/>
                <w:szCs w:val="24"/>
              </w:rPr>
              <w:t xml:space="preserve">Complete "Research brainstorming" assignment </w:t>
            </w:r>
            <w:r w:rsidRPr="00757C0F">
              <w:rPr>
                <w:rFonts w:ascii="Times New Roman" w:hAnsi="Times New Roman" w:cs="Times New Roman"/>
                <w:sz w:val="24"/>
                <w:szCs w:val="24"/>
              </w:rPr>
              <w:lastRenderedPageBreak/>
              <w:t>(Blackboard)</w:t>
            </w:r>
          </w:p>
        </w:tc>
        <w:tc>
          <w:tcPr>
            <w:tcW w:w="1260" w:type="dxa"/>
            <w:vAlign w:val="center"/>
          </w:tcPr>
          <w:p w:rsidR="00A6638F" w:rsidRPr="00040E3D" w:rsidRDefault="00A6638F" w:rsidP="00E25C9A">
            <w:pPr>
              <w:jc w:val="center"/>
              <w:rPr>
                <w:rFonts w:ascii="Times New Roman" w:hAnsi="Times New Roman" w:cs="Times New Roman"/>
                <w:sz w:val="24"/>
                <w:szCs w:val="24"/>
              </w:rPr>
            </w:pPr>
          </w:p>
        </w:tc>
      </w:tr>
      <w:tr w:rsidR="00A6638F" w:rsidRPr="00040E3D" w:rsidTr="00D3432D">
        <w:tc>
          <w:tcPr>
            <w:tcW w:w="1368" w:type="dxa"/>
            <w:tcBorders>
              <w:bottom w:val="single" w:sz="48" w:space="0" w:color="auto"/>
            </w:tcBorders>
            <w:vAlign w:val="center"/>
          </w:tcPr>
          <w:p w:rsidR="00A6638F" w:rsidRPr="00040E3D" w:rsidRDefault="00A6638F" w:rsidP="00E25C9A">
            <w:pPr>
              <w:rPr>
                <w:rFonts w:ascii="Times New Roman" w:hAnsi="Times New Roman" w:cs="Times New Roman"/>
                <w:sz w:val="24"/>
                <w:szCs w:val="24"/>
              </w:rPr>
            </w:pPr>
            <w:r w:rsidRPr="00040E3D">
              <w:rPr>
                <w:rFonts w:ascii="Times New Roman" w:hAnsi="Times New Roman" w:cs="Times New Roman"/>
                <w:sz w:val="24"/>
                <w:szCs w:val="24"/>
              </w:rPr>
              <w:lastRenderedPageBreak/>
              <w:t>Thurs 2/7</w:t>
            </w:r>
          </w:p>
        </w:tc>
        <w:tc>
          <w:tcPr>
            <w:tcW w:w="2160" w:type="dxa"/>
            <w:vMerge/>
            <w:tcBorders>
              <w:bottom w:val="single" w:sz="48" w:space="0" w:color="auto"/>
            </w:tcBorders>
            <w:vAlign w:val="center"/>
          </w:tcPr>
          <w:p w:rsidR="00A6638F" w:rsidRPr="00040E3D" w:rsidRDefault="00A6638F" w:rsidP="00E25C9A">
            <w:pPr>
              <w:jc w:val="center"/>
              <w:rPr>
                <w:rFonts w:ascii="Times New Roman" w:hAnsi="Times New Roman" w:cs="Times New Roman"/>
                <w:sz w:val="24"/>
                <w:szCs w:val="24"/>
              </w:rPr>
            </w:pPr>
          </w:p>
        </w:tc>
        <w:tc>
          <w:tcPr>
            <w:tcW w:w="1980" w:type="dxa"/>
            <w:tcBorders>
              <w:bottom w:val="single" w:sz="48" w:space="0" w:color="auto"/>
            </w:tcBorders>
            <w:vAlign w:val="center"/>
          </w:tcPr>
          <w:p w:rsidR="002632B2" w:rsidRDefault="00D448A1" w:rsidP="002632B2">
            <w:pPr>
              <w:rPr>
                <w:rFonts w:ascii="Times New Roman" w:hAnsi="Times New Roman" w:cs="Times New Roman"/>
                <w:sz w:val="24"/>
                <w:szCs w:val="24"/>
              </w:rPr>
            </w:pPr>
            <w:r w:rsidRPr="00757C0F">
              <w:rPr>
                <w:rFonts w:ascii="Times New Roman" w:hAnsi="Times New Roman" w:cs="Times New Roman"/>
                <w:sz w:val="24"/>
                <w:szCs w:val="24"/>
              </w:rPr>
              <w:t>Storm &amp; Wilson</w:t>
            </w:r>
          </w:p>
          <w:p w:rsidR="00A6638F" w:rsidRDefault="00A6638F" w:rsidP="002632B2">
            <w:pPr>
              <w:rPr>
                <w:rFonts w:ascii="Times New Roman" w:hAnsi="Times New Roman" w:cs="Times New Roman"/>
                <w:sz w:val="24"/>
                <w:szCs w:val="24"/>
              </w:rPr>
            </w:pPr>
            <w:r w:rsidRPr="00757C0F">
              <w:rPr>
                <w:rFonts w:ascii="Times New Roman" w:hAnsi="Times New Roman" w:cs="Times New Roman"/>
                <w:sz w:val="24"/>
                <w:szCs w:val="24"/>
              </w:rPr>
              <w:t>Wilson</w:t>
            </w:r>
            <w:r w:rsidR="00D448A1">
              <w:rPr>
                <w:rFonts w:ascii="Times New Roman" w:hAnsi="Times New Roman" w:cs="Times New Roman"/>
                <w:sz w:val="24"/>
                <w:szCs w:val="24"/>
              </w:rPr>
              <w:t xml:space="preserve"> </w:t>
            </w:r>
            <w:proofErr w:type="spellStart"/>
            <w:r w:rsidR="00D31FBC">
              <w:rPr>
                <w:rFonts w:ascii="Times New Roman" w:hAnsi="Times New Roman" w:cs="Times New Roman"/>
                <w:sz w:val="24"/>
                <w:szCs w:val="24"/>
              </w:rPr>
              <w:t>ch</w:t>
            </w:r>
            <w:proofErr w:type="spellEnd"/>
            <w:r w:rsidR="00D31FBC">
              <w:rPr>
                <w:rFonts w:ascii="Times New Roman" w:hAnsi="Times New Roman" w:cs="Times New Roman"/>
                <w:sz w:val="24"/>
                <w:szCs w:val="24"/>
              </w:rPr>
              <w:t xml:space="preserve"> 4-5</w:t>
            </w:r>
          </w:p>
          <w:p w:rsidR="00EF2626" w:rsidRPr="00EF2626" w:rsidRDefault="00EF2626" w:rsidP="002632B2">
            <w:pPr>
              <w:rPr>
                <w:rFonts w:ascii="Times New Roman" w:hAnsi="Times New Roman" w:cs="Times New Roman"/>
                <w:b/>
                <w:sz w:val="24"/>
                <w:szCs w:val="24"/>
              </w:rPr>
            </w:pPr>
            <w:r w:rsidRPr="004E6497">
              <w:rPr>
                <w:rFonts w:ascii="Times New Roman" w:hAnsi="Times New Roman" w:cs="Times New Roman"/>
                <w:b/>
                <w:sz w:val="24"/>
                <w:szCs w:val="24"/>
              </w:rPr>
              <w:t>Herbert</w:t>
            </w:r>
            <w:r w:rsidR="004E6497">
              <w:rPr>
                <w:rFonts w:ascii="Times New Roman" w:hAnsi="Times New Roman" w:cs="Times New Roman"/>
                <w:b/>
                <w:sz w:val="24"/>
                <w:szCs w:val="24"/>
              </w:rPr>
              <w:t xml:space="preserve"> </w:t>
            </w:r>
            <w:proofErr w:type="spellStart"/>
            <w:r w:rsidR="004E6497">
              <w:rPr>
                <w:rFonts w:ascii="Times New Roman" w:hAnsi="Times New Roman" w:cs="Times New Roman"/>
                <w:b/>
                <w:sz w:val="24"/>
                <w:szCs w:val="24"/>
              </w:rPr>
              <w:t>ch</w:t>
            </w:r>
            <w:proofErr w:type="spellEnd"/>
            <w:r w:rsidR="004E6497">
              <w:rPr>
                <w:rFonts w:ascii="Times New Roman" w:hAnsi="Times New Roman" w:cs="Times New Roman"/>
                <w:b/>
                <w:sz w:val="24"/>
                <w:szCs w:val="24"/>
              </w:rPr>
              <w:t xml:space="preserve"> 1 &amp; 3</w:t>
            </w:r>
          </w:p>
        </w:tc>
        <w:tc>
          <w:tcPr>
            <w:tcW w:w="2520" w:type="dxa"/>
            <w:tcBorders>
              <w:bottom w:val="single" w:sz="48" w:space="0" w:color="auto"/>
            </w:tcBorders>
            <w:vAlign w:val="center"/>
          </w:tcPr>
          <w:p w:rsidR="00A6638F" w:rsidRPr="00040E3D" w:rsidRDefault="00A6638F" w:rsidP="00E25C9A">
            <w:pPr>
              <w:jc w:val="center"/>
              <w:rPr>
                <w:rFonts w:ascii="Times New Roman" w:hAnsi="Times New Roman" w:cs="Times New Roman"/>
                <w:sz w:val="24"/>
                <w:szCs w:val="24"/>
              </w:rPr>
            </w:pPr>
            <w:r w:rsidRPr="00757C0F">
              <w:rPr>
                <w:rFonts w:ascii="Times New Roman" w:hAnsi="Times New Roman" w:cs="Times New Roman"/>
                <w:sz w:val="24"/>
                <w:szCs w:val="24"/>
              </w:rPr>
              <w:t>Commentary 4 due</w:t>
            </w:r>
          </w:p>
        </w:tc>
        <w:tc>
          <w:tcPr>
            <w:tcW w:w="1260" w:type="dxa"/>
            <w:tcBorders>
              <w:bottom w:val="single" w:sz="48" w:space="0" w:color="auto"/>
            </w:tcBorders>
            <w:vAlign w:val="center"/>
          </w:tcPr>
          <w:p w:rsidR="00A6638F" w:rsidRPr="00040E3D" w:rsidRDefault="00A6638F" w:rsidP="00E25C9A">
            <w:pPr>
              <w:jc w:val="center"/>
              <w:rPr>
                <w:rFonts w:ascii="Times New Roman" w:hAnsi="Times New Roman" w:cs="Times New Roman"/>
                <w:sz w:val="24"/>
                <w:szCs w:val="24"/>
              </w:rPr>
            </w:pPr>
          </w:p>
        </w:tc>
      </w:tr>
      <w:tr w:rsidR="00A6638F" w:rsidRPr="00040E3D" w:rsidTr="00D3432D">
        <w:tc>
          <w:tcPr>
            <w:tcW w:w="1368" w:type="dxa"/>
            <w:tcBorders>
              <w:top w:val="single" w:sz="4" w:space="0" w:color="auto"/>
            </w:tcBorders>
            <w:vAlign w:val="center"/>
          </w:tcPr>
          <w:p w:rsidR="006D090C" w:rsidRDefault="006D090C" w:rsidP="00E25C9A">
            <w:pPr>
              <w:rPr>
                <w:rFonts w:ascii="Times New Roman" w:hAnsi="Times New Roman" w:cs="Times New Roman"/>
                <w:sz w:val="24"/>
                <w:szCs w:val="24"/>
              </w:rPr>
            </w:pPr>
            <w:r>
              <w:rPr>
                <w:rFonts w:ascii="Times New Roman" w:hAnsi="Times New Roman" w:cs="Times New Roman"/>
                <w:sz w:val="24"/>
                <w:szCs w:val="24"/>
              </w:rPr>
              <w:t>WEEK 5</w:t>
            </w:r>
          </w:p>
          <w:p w:rsidR="00A6638F" w:rsidRPr="00040E3D" w:rsidRDefault="00A6638F" w:rsidP="00E25C9A">
            <w:pPr>
              <w:rPr>
                <w:rFonts w:ascii="Times New Roman" w:hAnsi="Times New Roman" w:cs="Times New Roman"/>
                <w:sz w:val="24"/>
                <w:szCs w:val="24"/>
              </w:rPr>
            </w:pPr>
            <w:r w:rsidRPr="00040E3D">
              <w:rPr>
                <w:rFonts w:ascii="Times New Roman" w:hAnsi="Times New Roman" w:cs="Times New Roman"/>
                <w:sz w:val="24"/>
                <w:szCs w:val="24"/>
              </w:rPr>
              <w:t>Tues 2/12</w:t>
            </w:r>
          </w:p>
        </w:tc>
        <w:tc>
          <w:tcPr>
            <w:tcW w:w="2160" w:type="dxa"/>
            <w:vMerge w:val="restart"/>
            <w:tcBorders>
              <w:top w:val="single" w:sz="4" w:space="0" w:color="auto"/>
            </w:tcBorders>
            <w:vAlign w:val="center"/>
          </w:tcPr>
          <w:p w:rsidR="00A6638F" w:rsidRPr="00A6638F" w:rsidRDefault="00A6638F" w:rsidP="00E25C9A">
            <w:pPr>
              <w:jc w:val="center"/>
              <w:rPr>
                <w:rFonts w:ascii="Times New Roman" w:hAnsi="Times New Roman" w:cs="Times New Roman"/>
                <w:sz w:val="24"/>
                <w:szCs w:val="24"/>
              </w:rPr>
            </w:pPr>
            <w:r w:rsidRPr="00A6638F">
              <w:rPr>
                <w:rFonts w:ascii="Times New Roman" w:hAnsi="Times New Roman" w:cs="Times New Roman"/>
                <w:bCs/>
                <w:sz w:val="24"/>
                <w:szCs w:val="24"/>
              </w:rPr>
              <w:t>Consciousness</w:t>
            </w:r>
          </w:p>
        </w:tc>
        <w:tc>
          <w:tcPr>
            <w:tcW w:w="1980" w:type="dxa"/>
            <w:tcBorders>
              <w:top w:val="single" w:sz="4" w:space="0" w:color="auto"/>
            </w:tcBorders>
            <w:vAlign w:val="center"/>
          </w:tcPr>
          <w:p w:rsidR="002632B2" w:rsidRPr="00EF2DF7" w:rsidRDefault="00D448A1" w:rsidP="002632B2">
            <w:pPr>
              <w:rPr>
                <w:rFonts w:ascii="Times New Roman" w:hAnsi="Times New Roman" w:cs="Times New Roman"/>
                <w:sz w:val="24"/>
                <w:szCs w:val="24"/>
              </w:rPr>
            </w:pPr>
            <w:r w:rsidRPr="00EF2DF7">
              <w:rPr>
                <w:rFonts w:ascii="Times New Roman" w:hAnsi="Times New Roman" w:cs="Times New Roman"/>
                <w:sz w:val="24"/>
                <w:szCs w:val="24"/>
              </w:rPr>
              <w:t>Alexander</w:t>
            </w:r>
          </w:p>
          <w:p w:rsidR="008C0D88" w:rsidRPr="008C0D88" w:rsidRDefault="008C0D88" w:rsidP="002632B2">
            <w:pPr>
              <w:rPr>
                <w:rFonts w:ascii="Times New Roman" w:hAnsi="Times New Roman" w:cs="Times New Roman"/>
                <w:sz w:val="24"/>
                <w:szCs w:val="24"/>
              </w:rPr>
            </w:pPr>
            <w:r w:rsidRPr="008C0D88">
              <w:rPr>
                <w:rFonts w:ascii="Times New Roman" w:hAnsi="Times New Roman" w:cs="Times New Roman"/>
                <w:sz w:val="24"/>
                <w:szCs w:val="24"/>
              </w:rPr>
              <w:t>Humphrey 1982</w:t>
            </w:r>
          </w:p>
          <w:p w:rsidR="008C0D88" w:rsidRPr="00F326CA" w:rsidRDefault="005D20B2" w:rsidP="002632B2">
            <w:pPr>
              <w:rPr>
                <w:rFonts w:ascii="Times New Roman" w:hAnsi="Times New Roman" w:cs="Times New Roman"/>
                <w:b/>
                <w:sz w:val="24"/>
                <w:szCs w:val="24"/>
              </w:rPr>
            </w:pPr>
            <w:r w:rsidRPr="00F326CA">
              <w:rPr>
                <w:rFonts w:ascii="Times New Roman" w:hAnsi="Times New Roman" w:cs="Times New Roman"/>
                <w:b/>
                <w:sz w:val="24"/>
                <w:szCs w:val="24"/>
              </w:rPr>
              <w:t>Brereton 2000</w:t>
            </w:r>
          </w:p>
        </w:tc>
        <w:tc>
          <w:tcPr>
            <w:tcW w:w="2520" w:type="dxa"/>
            <w:tcBorders>
              <w:top w:val="single" w:sz="4" w:space="0" w:color="auto"/>
            </w:tcBorders>
            <w:vAlign w:val="center"/>
          </w:tcPr>
          <w:p w:rsidR="00A6638F" w:rsidRPr="00040E3D" w:rsidRDefault="00A6638F" w:rsidP="00E25C9A">
            <w:pPr>
              <w:jc w:val="center"/>
              <w:rPr>
                <w:rFonts w:ascii="Times New Roman" w:hAnsi="Times New Roman" w:cs="Times New Roman"/>
                <w:sz w:val="24"/>
                <w:szCs w:val="24"/>
              </w:rPr>
            </w:pPr>
          </w:p>
        </w:tc>
        <w:tc>
          <w:tcPr>
            <w:tcW w:w="1260" w:type="dxa"/>
            <w:tcBorders>
              <w:top w:val="single" w:sz="4" w:space="0" w:color="auto"/>
            </w:tcBorders>
            <w:vAlign w:val="center"/>
          </w:tcPr>
          <w:p w:rsidR="00A6638F" w:rsidRPr="00040E3D" w:rsidRDefault="00A6638F" w:rsidP="00E25C9A">
            <w:pPr>
              <w:jc w:val="center"/>
              <w:rPr>
                <w:rFonts w:ascii="Times New Roman" w:hAnsi="Times New Roman" w:cs="Times New Roman"/>
                <w:sz w:val="24"/>
                <w:szCs w:val="24"/>
              </w:rPr>
            </w:pPr>
          </w:p>
        </w:tc>
      </w:tr>
      <w:tr w:rsidR="00A6638F" w:rsidRPr="00040E3D" w:rsidTr="00D3432D">
        <w:trPr>
          <w:trHeight w:val="740"/>
        </w:trPr>
        <w:tc>
          <w:tcPr>
            <w:tcW w:w="1368" w:type="dxa"/>
            <w:tcBorders>
              <w:bottom w:val="single" w:sz="48" w:space="0" w:color="auto"/>
            </w:tcBorders>
            <w:vAlign w:val="center"/>
          </w:tcPr>
          <w:p w:rsidR="00A6638F" w:rsidRPr="00040E3D" w:rsidRDefault="00A6638F" w:rsidP="00E25C9A">
            <w:pPr>
              <w:rPr>
                <w:rFonts w:ascii="Times New Roman" w:hAnsi="Times New Roman" w:cs="Times New Roman"/>
                <w:sz w:val="24"/>
                <w:szCs w:val="24"/>
              </w:rPr>
            </w:pPr>
            <w:r w:rsidRPr="00040E3D">
              <w:rPr>
                <w:rFonts w:ascii="Times New Roman" w:hAnsi="Times New Roman" w:cs="Times New Roman"/>
                <w:sz w:val="24"/>
                <w:szCs w:val="24"/>
              </w:rPr>
              <w:t>Thurs 2/14</w:t>
            </w:r>
          </w:p>
        </w:tc>
        <w:tc>
          <w:tcPr>
            <w:tcW w:w="2160" w:type="dxa"/>
            <w:vMerge/>
            <w:tcBorders>
              <w:bottom w:val="single" w:sz="48" w:space="0" w:color="auto"/>
            </w:tcBorders>
            <w:vAlign w:val="center"/>
          </w:tcPr>
          <w:p w:rsidR="00A6638F" w:rsidRPr="00040E3D" w:rsidRDefault="00A6638F" w:rsidP="00E25C9A">
            <w:pPr>
              <w:jc w:val="center"/>
              <w:rPr>
                <w:rFonts w:ascii="Times New Roman" w:hAnsi="Times New Roman" w:cs="Times New Roman"/>
                <w:sz w:val="24"/>
                <w:szCs w:val="24"/>
              </w:rPr>
            </w:pPr>
          </w:p>
        </w:tc>
        <w:tc>
          <w:tcPr>
            <w:tcW w:w="1980" w:type="dxa"/>
            <w:tcBorders>
              <w:bottom w:val="single" w:sz="48" w:space="0" w:color="auto"/>
            </w:tcBorders>
            <w:vAlign w:val="center"/>
          </w:tcPr>
          <w:p w:rsidR="002632B2" w:rsidRDefault="00D448A1" w:rsidP="002632B2">
            <w:pPr>
              <w:rPr>
                <w:rFonts w:ascii="Times New Roman" w:hAnsi="Times New Roman" w:cs="Times New Roman"/>
                <w:sz w:val="24"/>
                <w:szCs w:val="24"/>
              </w:rPr>
            </w:pPr>
            <w:r>
              <w:rPr>
                <w:rFonts w:ascii="Times New Roman" w:hAnsi="Times New Roman" w:cs="Times New Roman"/>
                <w:sz w:val="24"/>
                <w:szCs w:val="24"/>
              </w:rPr>
              <w:t>Kohn</w:t>
            </w:r>
          </w:p>
          <w:p w:rsidR="002632B2" w:rsidRDefault="00D3432D" w:rsidP="002632B2">
            <w:pPr>
              <w:rPr>
                <w:rFonts w:ascii="Times New Roman" w:hAnsi="Times New Roman" w:cs="Times New Roman"/>
                <w:sz w:val="24"/>
                <w:szCs w:val="24"/>
              </w:rPr>
            </w:pPr>
            <w:r>
              <w:rPr>
                <w:rFonts w:ascii="Times New Roman" w:hAnsi="Times New Roman" w:cs="Times New Roman"/>
                <w:sz w:val="24"/>
                <w:szCs w:val="24"/>
              </w:rPr>
              <w:t>James</w:t>
            </w:r>
          </w:p>
          <w:p w:rsidR="00A6638F" w:rsidRPr="00F326CA" w:rsidRDefault="005D20B2" w:rsidP="002632B2">
            <w:pPr>
              <w:rPr>
                <w:rFonts w:ascii="Times New Roman" w:hAnsi="Times New Roman" w:cs="Times New Roman"/>
                <w:b/>
                <w:sz w:val="24"/>
                <w:szCs w:val="24"/>
              </w:rPr>
            </w:pPr>
            <w:proofErr w:type="spellStart"/>
            <w:r w:rsidRPr="00F326CA">
              <w:rPr>
                <w:rFonts w:ascii="Times New Roman" w:hAnsi="Times New Roman" w:cs="Times New Roman"/>
                <w:b/>
                <w:sz w:val="24"/>
                <w:szCs w:val="24"/>
              </w:rPr>
              <w:t>Kokoszka</w:t>
            </w:r>
            <w:proofErr w:type="spellEnd"/>
            <w:r w:rsidRPr="00F326CA">
              <w:rPr>
                <w:rFonts w:ascii="Times New Roman" w:hAnsi="Times New Roman" w:cs="Times New Roman"/>
                <w:b/>
                <w:sz w:val="24"/>
                <w:szCs w:val="24"/>
              </w:rPr>
              <w:t xml:space="preserve"> &amp; Wallace</w:t>
            </w:r>
          </w:p>
        </w:tc>
        <w:tc>
          <w:tcPr>
            <w:tcW w:w="2520" w:type="dxa"/>
            <w:tcBorders>
              <w:bottom w:val="single" w:sz="48" w:space="0" w:color="auto"/>
            </w:tcBorders>
            <w:vAlign w:val="center"/>
          </w:tcPr>
          <w:p w:rsidR="00A6638F" w:rsidRPr="00040E3D" w:rsidRDefault="00A6638F" w:rsidP="00E25C9A">
            <w:pPr>
              <w:jc w:val="center"/>
              <w:rPr>
                <w:rFonts w:ascii="Times New Roman" w:hAnsi="Times New Roman" w:cs="Times New Roman"/>
                <w:sz w:val="24"/>
                <w:szCs w:val="24"/>
              </w:rPr>
            </w:pPr>
            <w:r w:rsidRPr="00757C0F">
              <w:rPr>
                <w:rFonts w:ascii="Times New Roman" w:hAnsi="Times New Roman" w:cs="Times New Roman"/>
                <w:sz w:val="24"/>
                <w:szCs w:val="24"/>
              </w:rPr>
              <w:t>Commentary 5 due</w:t>
            </w:r>
          </w:p>
        </w:tc>
        <w:tc>
          <w:tcPr>
            <w:tcW w:w="1260" w:type="dxa"/>
            <w:tcBorders>
              <w:bottom w:val="single" w:sz="48" w:space="0" w:color="auto"/>
            </w:tcBorders>
            <w:vAlign w:val="center"/>
          </w:tcPr>
          <w:p w:rsidR="00A6638F" w:rsidRPr="00040E3D" w:rsidRDefault="00A6638F" w:rsidP="00E25C9A">
            <w:pPr>
              <w:jc w:val="center"/>
              <w:rPr>
                <w:rFonts w:ascii="Times New Roman" w:hAnsi="Times New Roman" w:cs="Times New Roman"/>
                <w:sz w:val="24"/>
                <w:szCs w:val="24"/>
              </w:rPr>
            </w:pPr>
          </w:p>
        </w:tc>
      </w:tr>
      <w:tr w:rsidR="00A6638F" w:rsidRPr="00040E3D" w:rsidTr="00D3432D">
        <w:tc>
          <w:tcPr>
            <w:tcW w:w="1368" w:type="dxa"/>
            <w:vAlign w:val="center"/>
          </w:tcPr>
          <w:p w:rsidR="006D090C" w:rsidRDefault="006D090C" w:rsidP="00E25C9A">
            <w:pPr>
              <w:rPr>
                <w:rFonts w:ascii="Times New Roman" w:hAnsi="Times New Roman" w:cs="Times New Roman"/>
                <w:sz w:val="24"/>
                <w:szCs w:val="24"/>
              </w:rPr>
            </w:pPr>
            <w:r>
              <w:rPr>
                <w:rFonts w:ascii="Times New Roman" w:hAnsi="Times New Roman" w:cs="Times New Roman"/>
                <w:sz w:val="24"/>
                <w:szCs w:val="24"/>
              </w:rPr>
              <w:t>WEEK 6</w:t>
            </w:r>
          </w:p>
          <w:p w:rsidR="00A6638F" w:rsidRPr="00040E3D" w:rsidRDefault="00A6638F" w:rsidP="00E25C9A">
            <w:pPr>
              <w:rPr>
                <w:rFonts w:ascii="Times New Roman" w:hAnsi="Times New Roman" w:cs="Times New Roman"/>
                <w:sz w:val="24"/>
                <w:szCs w:val="24"/>
              </w:rPr>
            </w:pPr>
            <w:r w:rsidRPr="00040E3D">
              <w:rPr>
                <w:rFonts w:ascii="Times New Roman" w:hAnsi="Times New Roman" w:cs="Times New Roman"/>
                <w:sz w:val="24"/>
                <w:szCs w:val="24"/>
              </w:rPr>
              <w:t>Tues 2/19</w:t>
            </w:r>
          </w:p>
        </w:tc>
        <w:tc>
          <w:tcPr>
            <w:tcW w:w="2160" w:type="dxa"/>
            <w:vMerge w:val="restart"/>
            <w:vAlign w:val="center"/>
          </w:tcPr>
          <w:p w:rsidR="00A26628" w:rsidRDefault="00A6638F" w:rsidP="00E25C9A">
            <w:pPr>
              <w:jc w:val="center"/>
              <w:rPr>
                <w:rFonts w:ascii="Times New Roman" w:hAnsi="Times New Roman" w:cs="Times New Roman"/>
                <w:bCs/>
                <w:sz w:val="24"/>
                <w:szCs w:val="24"/>
              </w:rPr>
            </w:pPr>
            <w:r w:rsidRPr="00A6638F">
              <w:rPr>
                <w:rFonts w:ascii="Times New Roman" w:hAnsi="Times New Roman" w:cs="Times New Roman"/>
                <w:bCs/>
                <w:sz w:val="24"/>
                <w:szCs w:val="24"/>
              </w:rPr>
              <w:t>Research development/</w:t>
            </w:r>
          </w:p>
          <w:p w:rsidR="00A6638F" w:rsidRPr="00A6638F" w:rsidRDefault="00A6638F" w:rsidP="00E25C9A">
            <w:pPr>
              <w:jc w:val="center"/>
              <w:rPr>
                <w:rFonts w:ascii="Times New Roman" w:hAnsi="Times New Roman" w:cs="Times New Roman"/>
                <w:sz w:val="24"/>
                <w:szCs w:val="24"/>
              </w:rPr>
            </w:pPr>
            <w:r w:rsidRPr="00A6638F">
              <w:rPr>
                <w:rFonts w:ascii="Times New Roman" w:hAnsi="Times New Roman" w:cs="Times New Roman"/>
                <w:bCs/>
                <w:sz w:val="24"/>
                <w:szCs w:val="24"/>
              </w:rPr>
              <w:t>Consciousness (cont’d)</w:t>
            </w:r>
          </w:p>
        </w:tc>
        <w:tc>
          <w:tcPr>
            <w:tcW w:w="1980" w:type="dxa"/>
            <w:vAlign w:val="center"/>
          </w:tcPr>
          <w:p w:rsidR="00A6638F" w:rsidRPr="0096529A" w:rsidRDefault="0096529A" w:rsidP="0096529A">
            <w:pPr>
              <w:ind w:firstLine="144"/>
              <w:rPr>
                <w:rFonts w:ascii="Times New Roman" w:hAnsi="Times New Roman" w:cs="Times New Roman"/>
                <w:b/>
                <w:sz w:val="24"/>
                <w:szCs w:val="24"/>
              </w:rPr>
            </w:pPr>
            <w:r w:rsidRPr="0096529A">
              <w:rPr>
                <w:rFonts w:ascii="Times New Roman" w:hAnsi="Times New Roman" w:cs="Times New Roman"/>
                <w:b/>
                <w:sz w:val="24"/>
                <w:szCs w:val="24"/>
              </w:rPr>
              <w:t xml:space="preserve">Hobson </w:t>
            </w:r>
            <w:proofErr w:type="spellStart"/>
            <w:r w:rsidRPr="0096529A">
              <w:rPr>
                <w:rFonts w:ascii="Times New Roman" w:hAnsi="Times New Roman" w:cs="Times New Roman"/>
                <w:b/>
                <w:sz w:val="24"/>
                <w:szCs w:val="24"/>
              </w:rPr>
              <w:t>ch</w:t>
            </w:r>
            <w:proofErr w:type="spellEnd"/>
            <w:r w:rsidRPr="0096529A">
              <w:rPr>
                <w:rFonts w:ascii="Times New Roman" w:hAnsi="Times New Roman" w:cs="Times New Roman"/>
                <w:b/>
                <w:sz w:val="24"/>
                <w:szCs w:val="24"/>
              </w:rPr>
              <w:t xml:space="preserve"> 1</w:t>
            </w:r>
            <w:r>
              <w:rPr>
                <w:rFonts w:ascii="Times New Roman" w:hAnsi="Times New Roman" w:cs="Times New Roman"/>
                <w:b/>
                <w:sz w:val="24"/>
                <w:szCs w:val="24"/>
              </w:rPr>
              <w:t>-2</w:t>
            </w:r>
          </w:p>
        </w:tc>
        <w:tc>
          <w:tcPr>
            <w:tcW w:w="2520" w:type="dxa"/>
            <w:vAlign w:val="center"/>
          </w:tcPr>
          <w:p w:rsidR="00A6638F" w:rsidRPr="00040E3D" w:rsidRDefault="00A6638F" w:rsidP="00E25C9A">
            <w:pPr>
              <w:jc w:val="center"/>
              <w:rPr>
                <w:rFonts w:ascii="Times New Roman" w:hAnsi="Times New Roman" w:cs="Times New Roman"/>
                <w:sz w:val="24"/>
                <w:szCs w:val="24"/>
              </w:rPr>
            </w:pPr>
            <w:r w:rsidRPr="00757C0F">
              <w:rPr>
                <w:rFonts w:ascii="Times New Roman" w:hAnsi="Times New Roman" w:cs="Times New Roman"/>
                <w:sz w:val="24"/>
                <w:szCs w:val="24"/>
              </w:rPr>
              <w:t>Discuss literature review &amp; research plan</w:t>
            </w:r>
            <w:r w:rsidRPr="00757C0F">
              <w:rPr>
                <w:rFonts w:ascii="Times New Roman" w:hAnsi="Times New Roman" w:cs="Times New Roman"/>
                <w:sz w:val="24"/>
                <w:szCs w:val="24"/>
              </w:rPr>
              <w:t xml:space="preserve"> </w:t>
            </w:r>
            <w:r w:rsidRPr="00757C0F">
              <w:rPr>
                <w:rFonts w:ascii="Times New Roman" w:hAnsi="Times New Roman" w:cs="Times New Roman"/>
                <w:sz w:val="24"/>
                <w:szCs w:val="24"/>
              </w:rPr>
              <w:t>BLOG 2 DUE</w:t>
            </w:r>
          </w:p>
        </w:tc>
        <w:tc>
          <w:tcPr>
            <w:tcW w:w="1260" w:type="dxa"/>
            <w:vAlign w:val="center"/>
          </w:tcPr>
          <w:p w:rsidR="00A6638F" w:rsidRPr="00040E3D" w:rsidRDefault="00A6638F" w:rsidP="00E25C9A">
            <w:pPr>
              <w:jc w:val="center"/>
              <w:rPr>
                <w:rFonts w:ascii="Times New Roman" w:hAnsi="Times New Roman" w:cs="Times New Roman"/>
                <w:sz w:val="24"/>
                <w:szCs w:val="24"/>
              </w:rPr>
            </w:pPr>
          </w:p>
        </w:tc>
      </w:tr>
      <w:tr w:rsidR="00A6638F" w:rsidRPr="00040E3D" w:rsidTr="00D3432D">
        <w:tc>
          <w:tcPr>
            <w:tcW w:w="1368" w:type="dxa"/>
            <w:tcBorders>
              <w:bottom w:val="single" w:sz="48" w:space="0" w:color="auto"/>
            </w:tcBorders>
            <w:vAlign w:val="center"/>
          </w:tcPr>
          <w:p w:rsidR="00A6638F" w:rsidRPr="00040E3D" w:rsidRDefault="00A6638F" w:rsidP="00E25C9A">
            <w:pPr>
              <w:rPr>
                <w:rFonts w:ascii="Times New Roman" w:hAnsi="Times New Roman" w:cs="Times New Roman"/>
                <w:sz w:val="24"/>
                <w:szCs w:val="24"/>
              </w:rPr>
            </w:pPr>
            <w:r w:rsidRPr="00040E3D">
              <w:rPr>
                <w:rFonts w:ascii="Times New Roman" w:hAnsi="Times New Roman" w:cs="Times New Roman"/>
                <w:sz w:val="24"/>
                <w:szCs w:val="24"/>
              </w:rPr>
              <w:t>Thurs 2/21</w:t>
            </w:r>
          </w:p>
        </w:tc>
        <w:tc>
          <w:tcPr>
            <w:tcW w:w="2160" w:type="dxa"/>
            <w:vMerge/>
            <w:tcBorders>
              <w:bottom w:val="single" w:sz="48" w:space="0" w:color="auto"/>
            </w:tcBorders>
            <w:vAlign w:val="center"/>
          </w:tcPr>
          <w:p w:rsidR="00A6638F" w:rsidRPr="00040E3D" w:rsidRDefault="00A6638F" w:rsidP="00E25C9A">
            <w:pPr>
              <w:jc w:val="center"/>
              <w:rPr>
                <w:rFonts w:ascii="Times New Roman" w:hAnsi="Times New Roman" w:cs="Times New Roman"/>
                <w:sz w:val="24"/>
                <w:szCs w:val="24"/>
              </w:rPr>
            </w:pPr>
          </w:p>
        </w:tc>
        <w:tc>
          <w:tcPr>
            <w:tcW w:w="1980" w:type="dxa"/>
            <w:tcBorders>
              <w:bottom w:val="single" w:sz="48" w:space="0" w:color="auto"/>
            </w:tcBorders>
            <w:vAlign w:val="center"/>
          </w:tcPr>
          <w:p w:rsidR="002632B2" w:rsidRDefault="00A6638F" w:rsidP="002632B2">
            <w:pPr>
              <w:rPr>
                <w:rFonts w:ascii="Times New Roman" w:hAnsi="Times New Roman" w:cs="Times New Roman"/>
                <w:sz w:val="24"/>
                <w:szCs w:val="24"/>
              </w:rPr>
            </w:pPr>
            <w:proofErr w:type="spellStart"/>
            <w:r w:rsidRPr="00757C0F">
              <w:rPr>
                <w:rFonts w:ascii="Times New Roman" w:hAnsi="Times New Roman" w:cs="Times New Roman"/>
                <w:sz w:val="24"/>
                <w:szCs w:val="24"/>
              </w:rPr>
              <w:t>Damasio</w:t>
            </w:r>
            <w:proofErr w:type="spellEnd"/>
          </w:p>
          <w:p w:rsidR="002632B2" w:rsidRDefault="00D448A1" w:rsidP="002632B2">
            <w:pPr>
              <w:rPr>
                <w:rFonts w:ascii="Times New Roman" w:hAnsi="Times New Roman" w:cs="Times New Roman"/>
                <w:sz w:val="24"/>
                <w:szCs w:val="24"/>
              </w:rPr>
            </w:pPr>
            <w:r>
              <w:rPr>
                <w:rFonts w:ascii="Times New Roman" w:hAnsi="Times New Roman" w:cs="Times New Roman"/>
                <w:sz w:val="24"/>
                <w:szCs w:val="24"/>
              </w:rPr>
              <w:t>Sacks</w:t>
            </w:r>
          </w:p>
          <w:p w:rsidR="00A6638F" w:rsidRDefault="005D20B2" w:rsidP="002632B2">
            <w:pPr>
              <w:rPr>
                <w:rFonts w:ascii="Times New Roman" w:hAnsi="Times New Roman" w:cs="Times New Roman"/>
                <w:sz w:val="24"/>
                <w:szCs w:val="24"/>
              </w:rPr>
            </w:pPr>
            <w:r w:rsidRPr="006D090C">
              <w:rPr>
                <w:rFonts w:ascii="Times New Roman" w:hAnsi="Times New Roman" w:cs="Times New Roman"/>
                <w:sz w:val="24"/>
                <w:szCs w:val="24"/>
              </w:rPr>
              <w:t>Morin</w:t>
            </w:r>
            <w:r w:rsidR="006D090C">
              <w:rPr>
                <w:rFonts w:ascii="Times New Roman" w:hAnsi="Times New Roman" w:cs="Times New Roman"/>
                <w:sz w:val="24"/>
                <w:szCs w:val="24"/>
              </w:rPr>
              <w:t xml:space="preserve"> 2005</w:t>
            </w:r>
          </w:p>
          <w:p w:rsidR="0096529A" w:rsidRPr="0096529A" w:rsidRDefault="0096529A" w:rsidP="002632B2">
            <w:pPr>
              <w:rPr>
                <w:rFonts w:ascii="Times New Roman" w:hAnsi="Times New Roman" w:cs="Times New Roman"/>
                <w:b/>
                <w:sz w:val="24"/>
                <w:szCs w:val="24"/>
              </w:rPr>
            </w:pPr>
            <w:r>
              <w:rPr>
                <w:rFonts w:ascii="Times New Roman" w:hAnsi="Times New Roman" w:cs="Times New Roman"/>
                <w:b/>
                <w:sz w:val="24"/>
                <w:szCs w:val="24"/>
              </w:rPr>
              <w:t xml:space="preserve">Hobson </w:t>
            </w:r>
            <w:proofErr w:type="spellStart"/>
            <w:r>
              <w:rPr>
                <w:rFonts w:ascii="Times New Roman" w:hAnsi="Times New Roman" w:cs="Times New Roman"/>
                <w:b/>
                <w:sz w:val="24"/>
                <w:szCs w:val="24"/>
              </w:rPr>
              <w:t>ch</w:t>
            </w:r>
            <w:proofErr w:type="spellEnd"/>
            <w:r>
              <w:rPr>
                <w:rFonts w:ascii="Times New Roman" w:hAnsi="Times New Roman" w:cs="Times New Roman"/>
                <w:b/>
                <w:sz w:val="24"/>
                <w:szCs w:val="24"/>
              </w:rPr>
              <w:t xml:space="preserve"> 3</w:t>
            </w:r>
          </w:p>
        </w:tc>
        <w:tc>
          <w:tcPr>
            <w:tcW w:w="2520" w:type="dxa"/>
            <w:tcBorders>
              <w:bottom w:val="single" w:sz="48" w:space="0" w:color="auto"/>
            </w:tcBorders>
            <w:vAlign w:val="center"/>
          </w:tcPr>
          <w:p w:rsidR="00A6638F" w:rsidRPr="00040E3D" w:rsidRDefault="00A6638F" w:rsidP="00E25C9A">
            <w:pPr>
              <w:jc w:val="center"/>
              <w:rPr>
                <w:rFonts w:ascii="Times New Roman" w:hAnsi="Times New Roman" w:cs="Times New Roman"/>
                <w:sz w:val="24"/>
                <w:szCs w:val="24"/>
              </w:rPr>
            </w:pPr>
            <w:r w:rsidRPr="00757C0F">
              <w:rPr>
                <w:rFonts w:ascii="Times New Roman" w:hAnsi="Times New Roman" w:cs="Times New Roman"/>
                <w:sz w:val="24"/>
                <w:szCs w:val="24"/>
              </w:rPr>
              <w:t>Commentary 6 due</w:t>
            </w:r>
          </w:p>
        </w:tc>
        <w:tc>
          <w:tcPr>
            <w:tcW w:w="1260" w:type="dxa"/>
            <w:tcBorders>
              <w:bottom w:val="single" w:sz="48" w:space="0" w:color="auto"/>
            </w:tcBorders>
            <w:vAlign w:val="center"/>
          </w:tcPr>
          <w:p w:rsidR="00A6638F" w:rsidRPr="00040E3D" w:rsidRDefault="00A6638F" w:rsidP="00E25C9A">
            <w:pPr>
              <w:jc w:val="center"/>
              <w:rPr>
                <w:rFonts w:ascii="Times New Roman" w:hAnsi="Times New Roman" w:cs="Times New Roman"/>
                <w:sz w:val="24"/>
                <w:szCs w:val="24"/>
              </w:rPr>
            </w:pPr>
          </w:p>
        </w:tc>
      </w:tr>
      <w:tr w:rsidR="00A6638F" w:rsidRPr="00040E3D" w:rsidTr="00D3432D">
        <w:tc>
          <w:tcPr>
            <w:tcW w:w="1368" w:type="dxa"/>
            <w:vAlign w:val="center"/>
          </w:tcPr>
          <w:p w:rsidR="006D090C" w:rsidRDefault="006D090C" w:rsidP="00E25C9A">
            <w:pPr>
              <w:rPr>
                <w:rFonts w:ascii="Times New Roman" w:hAnsi="Times New Roman" w:cs="Times New Roman"/>
                <w:sz w:val="24"/>
                <w:szCs w:val="24"/>
              </w:rPr>
            </w:pPr>
            <w:r>
              <w:rPr>
                <w:rFonts w:ascii="Times New Roman" w:hAnsi="Times New Roman" w:cs="Times New Roman"/>
                <w:sz w:val="24"/>
                <w:szCs w:val="24"/>
              </w:rPr>
              <w:t>WEEK 7</w:t>
            </w:r>
          </w:p>
          <w:p w:rsidR="00A6638F" w:rsidRPr="00040E3D" w:rsidRDefault="00A6638F" w:rsidP="00E25C9A">
            <w:pPr>
              <w:rPr>
                <w:rFonts w:ascii="Times New Roman" w:hAnsi="Times New Roman" w:cs="Times New Roman"/>
                <w:sz w:val="24"/>
                <w:szCs w:val="24"/>
              </w:rPr>
            </w:pPr>
            <w:r w:rsidRPr="00040E3D">
              <w:rPr>
                <w:rFonts w:ascii="Times New Roman" w:hAnsi="Times New Roman" w:cs="Times New Roman"/>
                <w:sz w:val="24"/>
                <w:szCs w:val="24"/>
              </w:rPr>
              <w:t>Tues 2/26</w:t>
            </w:r>
          </w:p>
        </w:tc>
        <w:tc>
          <w:tcPr>
            <w:tcW w:w="2160" w:type="dxa"/>
            <w:vMerge w:val="restart"/>
            <w:vAlign w:val="center"/>
          </w:tcPr>
          <w:p w:rsidR="00A6638F" w:rsidRPr="00A6638F" w:rsidRDefault="00A6638F" w:rsidP="00E25C9A">
            <w:pPr>
              <w:jc w:val="center"/>
              <w:rPr>
                <w:rFonts w:ascii="Times New Roman" w:hAnsi="Times New Roman" w:cs="Times New Roman"/>
                <w:sz w:val="24"/>
                <w:szCs w:val="24"/>
              </w:rPr>
            </w:pPr>
            <w:r w:rsidRPr="00A6638F">
              <w:rPr>
                <w:rFonts w:ascii="Times New Roman" w:hAnsi="Times New Roman" w:cs="Times New Roman"/>
                <w:bCs/>
                <w:sz w:val="24"/>
                <w:szCs w:val="24"/>
              </w:rPr>
              <w:t>Self-awareness &amp; theory of mind</w:t>
            </w:r>
          </w:p>
        </w:tc>
        <w:tc>
          <w:tcPr>
            <w:tcW w:w="1980" w:type="dxa"/>
            <w:vAlign w:val="center"/>
          </w:tcPr>
          <w:p w:rsidR="002632B2" w:rsidRDefault="002632B2" w:rsidP="002632B2">
            <w:pPr>
              <w:ind w:left="144" w:hanging="144"/>
              <w:rPr>
                <w:rFonts w:ascii="Times New Roman" w:hAnsi="Times New Roman" w:cs="Times New Roman"/>
                <w:sz w:val="24"/>
                <w:szCs w:val="24"/>
              </w:rPr>
            </w:pPr>
            <w:r>
              <w:rPr>
                <w:rFonts w:ascii="Times New Roman" w:hAnsi="Times New Roman" w:cs="Times New Roman"/>
                <w:sz w:val="24"/>
                <w:szCs w:val="24"/>
              </w:rPr>
              <w:t xml:space="preserve">Keenan </w:t>
            </w:r>
            <w:proofErr w:type="spellStart"/>
            <w:r>
              <w:rPr>
                <w:rFonts w:ascii="Times New Roman" w:hAnsi="Times New Roman" w:cs="Times New Roman"/>
                <w:sz w:val="24"/>
                <w:szCs w:val="24"/>
              </w:rPr>
              <w:t>ch</w:t>
            </w:r>
            <w:proofErr w:type="spellEnd"/>
            <w:r>
              <w:rPr>
                <w:rFonts w:ascii="Times New Roman" w:hAnsi="Times New Roman" w:cs="Times New Roman"/>
                <w:sz w:val="24"/>
                <w:szCs w:val="24"/>
              </w:rPr>
              <w:t xml:space="preserve"> 1</w:t>
            </w:r>
          </w:p>
          <w:p w:rsidR="002632B2" w:rsidRPr="007E3356" w:rsidRDefault="0016031C" w:rsidP="002632B2">
            <w:pPr>
              <w:ind w:left="144" w:hanging="144"/>
              <w:rPr>
                <w:rFonts w:ascii="Times New Roman" w:hAnsi="Times New Roman" w:cs="Times New Roman"/>
                <w:sz w:val="24"/>
                <w:szCs w:val="24"/>
              </w:rPr>
            </w:pPr>
            <w:proofErr w:type="spellStart"/>
            <w:r w:rsidRPr="007E3356">
              <w:rPr>
                <w:rFonts w:ascii="Times New Roman" w:hAnsi="Times New Roman" w:cs="Times New Roman"/>
                <w:sz w:val="24"/>
                <w:szCs w:val="24"/>
              </w:rPr>
              <w:t>Focquaert</w:t>
            </w:r>
            <w:proofErr w:type="spellEnd"/>
            <w:r w:rsidRPr="007E3356">
              <w:rPr>
                <w:rFonts w:ascii="Times New Roman" w:hAnsi="Times New Roman" w:cs="Times New Roman"/>
                <w:sz w:val="24"/>
                <w:szCs w:val="24"/>
              </w:rPr>
              <w:t xml:space="preserve"> &amp; Platek</w:t>
            </w:r>
          </w:p>
          <w:p w:rsidR="00A6638F" w:rsidRPr="007E3356" w:rsidRDefault="005D20B2" w:rsidP="00D34D5F">
            <w:pPr>
              <w:ind w:left="144" w:hanging="144"/>
              <w:rPr>
                <w:rFonts w:ascii="Times New Roman" w:hAnsi="Times New Roman" w:cs="Times New Roman"/>
                <w:b/>
                <w:sz w:val="24"/>
                <w:szCs w:val="24"/>
                <w:highlight w:val="yellow"/>
              </w:rPr>
            </w:pPr>
            <w:proofErr w:type="spellStart"/>
            <w:r w:rsidRPr="007E3356">
              <w:rPr>
                <w:rFonts w:ascii="Times New Roman" w:hAnsi="Times New Roman" w:cs="Times New Roman"/>
                <w:b/>
                <w:sz w:val="24"/>
                <w:szCs w:val="24"/>
              </w:rPr>
              <w:t>Br</w:t>
            </w:r>
            <w:r w:rsidR="00D34D5F" w:rsidRPr="007E3356">
              <w:rPr>
                <w:rFonts w:ascii="Times New Roman" w:hAnsi="Times New Roman" w:cs="Times New Roman"/>
                <w:b/>
                <w:sz w:val="24"/>
                <w:szCs w:val="24"/>
              </w:rPr>
              <w:t>ü</w:t>
            </w:r>
            <w:r w:rsidRPr="007E3356">
              <w:rPr>
                <w:rFonts w:ascii="Times New Roman" w:hAnsi="Times New Roman" w:cs="Times New Roman"/>
                <w:b/>
                <w:sz w:val="24"/>
                <w:szCs w:val="24"/>
              </w:rPr>
              <w:t>ne</w:t>
            </w:r>
            <w:proofErr w:type="spellEnd"/>
            <w:r w:rsidRPr="007E3356">
              <w:rPr>
                <w:rFonts w:ascii="Times New Roman" w:hAnsi="Times New Roman" w:cs="Times New Roman"/>
                <w:b/>
                <w:sz w:val="24"/>
                <w:szCs w:val="24"/>
              </w:rPr>
              <w:t xml:space="preserve"> 2005</w:t>
            </w:r>
          </w:p>
        </w:tc>
        <w:tc>
          <w:tcPr>
            <w:tcW w:w="2520" w:type="dxa"/>
            <w:vAlign w:val="center"/>
          </w:tcPr>
          <w:p w:rsidR="00A6638F" w:rsidRPr="00040E3D" w:rsidRDefault="00A6638F" w:rsidP="00E25C9A">
            <w:pPr>
              <w:jc w:val="center"/>
              <w:rPr>
                <w:rFonts w:ascii="Times New Roman" w:hAnsi="Times New Roman" w:cs="Times New Roman"/>
                <w:sz w:val="24"/>
                <w:szCs w:val="24"/>
              </w:rPr>
            </w:pPr>
            <w:r w:rsidRPr="00757C0F">
              <w:rPr>
                <w:rFonts w:ascii="Times New Roman" w:hAnsi="Times New Roman" w:cs="Times New Roman"/>
                <w:sz w:val="24"/>
                <w:szCs w:val="24"/>
              </w:rPr>
              <w:t>Literature Review due</w:t>
            </w:r>
          </w:p>
        </w:tc>
        <w:tc>
          <w:tcPr>
            <w:tcW w:w="1260" w:type="dxa"/>
            <w:vAlign w:val="center"/>
          </w:tcPr>
          <w:p w:rsidR="00A6638F" w:rsidRPr="00040E3D" w:rsidRDefault="00A6638F" w:rsidP="00E25C9A">
            <w:pPr>
              <w:jc w:val="center"/>
              <w:rPr>
                <w:rFonts w:ascii="Times New Roman" w:hAnsi="Times New Roman" w:cs="Times New Roman"/>
                <w:sz w:val="24"/>
                <w:szCs w:val="24"/>
              </w:rPr>
            </w:pPr>
          </w:p>
        </w:tc>
      </w:tr>
      <w:tr w:rsidR="00A6638F" w:rsidRPr="00040E3D" w:rsidTr="00D3432D">
        <w:tc>
          <w:tcPr>
            <w:tcW w:w="1368" w:type="dxa"/>
            <w:tcBorders>
              <w:bottom w:val="single" w:sz="48" w:space="0" w:color="auto"/>
            </w:tcBorders>
            <w:vAlign w:val="center"/>
          </w:tcPr>
          <w:p w:rsidR="00A6638F" w:rsidRPr="00040E3D" w:rsidRDefault="00A6638F" w:rsidP="00E25C9A">
            <w:pPr>
              <w:rPr>
                <w:rFonts w:ascii="Times New Roman" w:hAnsi="Times New Roman" w:cs="Times New Roman"/>
                <w:sz w:val="24"/>
                <w:szCs w:val="24"/>
              </w:rPr>
            </w:pPr>
            <w:r w:rsidRPr="00040E3D">
              <w:rPr>
                <w:rFonts w:ascii="Times New Roman" w:hAnsi="Times New Roman" w:cs="Times New Roman"/>
                <w:sz w:val="24"/>
                <w:szCs w:val="24"/>
              </w:rPr>
              <w:t>Thurs 2/28</w:t>
            </w:r>
          </w:p>
        </w:tc>
        <w:tc>
          <w:tcPr>
            <w:tcW w:w="2160" w:type="dxa"/>
            <w:vMerge/>
            <w:tcBorders>
              <w:bottom w:val="single" w:sz="48" w:space="0" w:color="auto"/>
            </w:tcBorders>
            <w:vAlign w:val="center"/>
          </w:tcPr>
          <w:p w:rsidR="00A6638F" w:rsidRPr="00040E3D" w:rsidRDefault="00A6638F" w:rsidP="00E25C9A">
            <w:pPr>
              <w:jc w:val="center"/>
              <w:rPr>
                <w:rFonts w:ascii="Times New Roman" w:hAnsi="Times New Roman" w:cs="Times New Roman"/>
                <w:sz w:val="24"/>
                <w:szCs w:val="24"/>
              </w:rPr>
            </w:pPr>
          </w:p>
        </w:tc>
        <w:tc>
          <w:tcPr>
            <w:tcW w:w="1980" w:type="dxa"/>
            <w:tcBorders>
              <w:bottom w:val="single" w:sz="48" w:space="0" w:color="auto"/>
            </w:tcBorders>
            <w:vAlign w:val="center"/>
          </w:tcPr>
          <w:p w:rsidR="00A6638F" w:rsidRDefault="00A6638F" w:rsidP="002632B2">
            <w:pPr>
              <w:ind w:left="144" w:hanging="144"/>
              <w:rPr>
                <w:rFonts w:ascii="Times New Roman" w:hAnsi="Times New Roman" w:cs="Times New Roman"/>
                <w:sz w:val="24"/>
                <w:szCs w:val="24"/>
              </w:rPr>
            </w:pPr>
            <w:r w:rsidRPr="00757C0F">
              <w:rPr>
                <w:rFonts w:ascii="Times New Roman" w:hAnsi="Times New Roman" w:cs="Times New Roman"/>
                <w:sz w:val="24"/>
                <w:szCs w:val="24"/>
              </w:rPr>
              <w:t xml:space="preserve">Leary &amp; </w:t>
            </w:r>
            <w:proofErr w:type="spellStart"/>
            <w:r w:rsidRPr="00757C0F">
              <w:rPr>
                <w:rFonts w:ascii="Times New Roman" w:hAnsi="Times New Roman" w:cs="Times New Roman"/>
                <w:sz w:val="24"/>
                <w:szCs w:val="24"/>
              </w:rPr>
              <w:t>Buttermore</w:t>
            </w:r>
            <w:proofErr w:type="spellEnd"/>
          </w:p>
          <w:p w:rsidR="004E6497" w:rsidRPr="00D31FBC" w:rsidRDefault="00F62313" w:rsidP="002632B2">
            <w:pPr>
              <w:ind w:left="144" w:hanging="144"/>
              <w:rPr>
                <w:rFonts w:ascii="Times New Roman" w:hAnsi="Times New Roman" w:cs="Times New Roman"/>
                <w:b/>
                <w:sz w:val="24"/>
                <w:szCs w:val="24"/>
              </w:rPr>
            </w:pPr>
            <w:r>
              <w:rPr>
                <w:rFonts w:ascii="Times New Roman" w:hAnsi="Times New Roman" w:cs="Times New Roman"/>
                <w:b/>
                <w:sz w:val="24"/>
                <w:szCs w:val="24"/>
              </w:rPr>
              <w:t xml:space="preserve">Call &amp; </w:t>
            </w:r>
            <w:proofErr w:type="spellStart"/>
            <w:r>
              <w:rPr>
                <w:rFonts w:ascii="Times New Roman" w:hAnsi="Times New Roman" w:cs="Times New Roman"/>
                <w:b/>
                <w:sz w:val="24"/>
                <w:szCs w:val="24"/>
              </w:rPr>
              <w:t>Tomasello</w:t>
            </w:r>
            <w:proofErr w:type="spellEnd"/>
            <w:r>
              <w:rPr>
                <w:rFonts w:ascii="Times New Roman" w:hAnsi="Times New Roman" w:cs="Times New Roman"/>
                <w:b/>
                <w:sz w:val="24"/>
                <w:szCs w:val="24"/>
              </w:rPr>
              <w:t xml:space="preserve"> 2008</w:t>
            </w:r>
          </w:p>
        </w:tc>
        <w:tc>
          <w:tcPr>
            <w:tcW w:w="2520" w:type="dxa"/>
            <w:tcBorders>
              <w:bottom w:val="single" w:sz="48" w:space="0" w:color="auto"/>
            </w:tcBorders>
            <w:vAlign w:val="center"/>
          </w:tcPr>
          <w:p w:rsidR="00A6638F" w:rsidRPr="00040E3D" w:rsidRDefault="00A6638F" w:rsidP="00E25C9A">
            <w:pPr>
              <w:jc w:val="center"/>
              <w:rPr>
                <w:rFonts w:ascii="Times New Roman" w:hAnsi="Times New Roman" w:cs="Times New Roman"/>
                <w:sz w:val="24"/>
                <w:szCs w:val="24"/>
              </w:rPr>
            </w:pPr>
            <w:r w:rsidRPr="00757C0F">
              <w:rPr>
                <w:rFonts w:ascii="Times New Roman" w:hAnsi="Times New Roman" w:cs="Times New Roman"/>
                <w:sz w:val="24"/>
                <w:szCs w:val="24"/>
              </w:rPr>
              <w:t>Commentary 7 due</w:t>
            </w:r>
          </w:p>
        </w:tc>
        <w:tc>
          <w:tcPr>
            <w:tcW w:w="1260" w:type="dxa"/>
            <w:tcBorders>
              <w:bottom w:val="single" w:sz="48" w:space="0" w:color="auto"/>
            </w:tcBorders>
            <w:vAlign w:val="center"/>
          </w:tcPr>
          <w:p w:rsidR="00A6638F" w:rsidRPr="00040E3D" w:rsidRDefault="00A6638F" w:rsidP="00E25C9A">
            <w:pPr>
              <w:jc w:val="center"/>
              <w:rPr>
                <w:rFonts w:ascii="Times New Roman" w:hAnsi="Times New Roman" w:cs="Times New Roman"/>
                <w:sz w:val="24"/>
                <w:szCs w:val="24"/>
              </w:rPr>
            </w:pPr>
          </w:p>
        </w:tc>
      </w:tr>
      <w:tr w:rsidR="00A6638F" w:rsidRPr="00040E3D" w:rsidTr="00D3432D">
        <w:tc>
          <w:tcPr>
            <w:tcW w:w="1368" w:type="dxa"/>
            <w:vAlign w:val="center"/>
          </w:tcPr>
          <w:p w:rsidR="006D090C" w:rsidRDefault="006D090C" w:rsidP="00E25C9A">
            <w:pPr>
              <w:rPr>
                <w:rFonts w:ascii="Times New Roman" w:hAnsi="Times New Roman" w:cs="Times New Roman"/>
                <w:sz w:val="24"/>
                <w:szCs w:val="24"/>
              </w:rPr>
            </w:pPr>
            <w:r>
              <w:rPr>
                <w:rFonts w:ascii="Times New Roman" w:hAnsi="Times New Roman" w:cs="Times New Roman"/>
                <w:sz w:val="24"/>
                <w:szCs w:val="24"/>
              </w:rPr>
              <w:t>WEEK 8</w:t>
            </w:r>
          </w:p>
          <w:p w:rsidR="00A6638F" w:rsidRPr="00040E3D" w:rsidRDefault="00A6638F" w:rsidP="00E25C9A">
            <w:pPr>
              <w:rPr>
                <w:rFonts w:ascii="Times New Roman" w:hAnsi="Times New Roman" w:cs="Times New Roman"/>
                <w:sz w:val="24"/>
                <w:szCs w:val="24"/>
              </w:rPr>
            </w:pPr>
            <w:r w:rsidRPr="00040E3D">
              <w:rPr>
                <w:rFonts w:ascii="Times New Roman" w:hAnsi="Times New Roman" w:cs="Times New Roman"/>
                <w:sz w:val="24"/>
                <w:szCs w:val="24"/>
              </w:rPr>
              <w:t>Tues 3/5</w:t>
            </w:r>
          </w:p>
        </w:tc>
        <w:tc>
          <w:tcPr>
            <w:tcW w:w="2160" w:type="dxa"/>
            <w:vMerge w:val="restart"/>
            <w:vAlign w:val="center"/>
          </w:tcPr>
          <w:p w:rsidR="00A6638F" w:rsidRPr="00A6638F" w:rsidRDefault="00A6638F" w:rsidP="00E25C9A">
            <w:pPr>
              <w:jc w:val="center"/>
              <w:rPr>
                <w:rFonts w:ascii="Times New Roman" w:hAnsi="Times New Roman" w:cs="Times New Roman"/>
                <w:sz w:val="24"/>
                <w:szCs w:val="24"/>
              </w:rPr>
            </w:pPr>
            <w:proofErr w:type="spellStart"/>
            <w:r w:rsidRPr="00A6638F">
              <w:rPr>
                <w:rFonts w:ascii="Times New Roman" w:hAnsi="Times New Roman" w:cs="Times New Roman"/>
                <w:bCs/>
                <w:sz w:val="24"/>
                <w:szCs w:val="24"/>
              </w:rPr>
              <w:t>Primatological</w:t>
            </w:r>
            <w:proofErr w:type="spellEnd"/>
            <w:r w:rsidRPr="00A6638F">
              <w:rPr>
                <w:rFonts w:ascii="Times New Roman" w:hAnsi="Times New Roman" w:cs="Times New Roman"/>
                <w:bCs/>
                <w:sz w:val="24"/>
                <w:szCs w:val="24"/>
              </w:rPr>
              <w:t xml:space="preserve"> cognitive studies</w:t>
            </w:r>
          </w:p>
        </w:tc>
        <w:tc>
          <w:tcPr>
            <w:tcW w:w="1980" w:type="dxa"/>
            <w:vAlign w:val="center"/>
          </w:tcPr>
          <w:p w:rsidR="00A6638F" w:rsidRDefault="00A6638F" w:rsidP="002632B2">
            <w:pPr>
              <w:ind w:left="144" w:hanging="144"/>
              <w:rPr>
                <w:rFonts w:ascii="Times New Roman" w:hAnsi="Times New Roman" w:cs="Times New Roman"/>
                <w:sz w:val="24"/>
                <w:szCs w:val="24"/>
              </w:rPr>
            </w:pPr>
            <w:r w:rsidRPr="00757C0F">
              <w:rPr>
                <w:rFonts w:ascii="Times New Roman" w:hAnsi="Times New Roman" w:cs="Times New Roman"/>
                <w:sz w:val="24"/>
                <w:szCs w:val="24"/>
              </w:rPr>
              <w:t>Nystrom</w:t>
            </w:r>
          </w:p>
          <w:p w:rsidR="00BB7E29" w:rsidRDefault="00BB7E29" w:rsidP="00593906">
            <w:pPr>
              <w:ind w:left="252" w:hanging="252"/>
              <w:rPr>
                <w:rFonts w:ascii="Times New Roman" w:hAnsi="Times New Roman" w:cs="Times New Roman"/>
                <w:sz w:val="24"/>
                <w:szCs w:val="24"/>
              </w:rPr>
            </w:pPr>
            <w:r>
              <w:rPr>
                <w:rFonts w:ascii="Times New Roman" w:hAnsi="Times New Roman" w:cs="Times New Roman"/>
                <w:sz w:val="24"/>
                <w:szCs w:val="24"/>
              </w:rPr>
              <w:t>de Waal &amp; Ferrari 2010</w:t>
            </w:r>
          </w:p>
          <w:p w:rsidR="00593906" w:rsidRPr="001D2495" w:rsidRDefault="001D2495" w:rsidP="00593906">
            <w:pPr>
              <w:ind w:left="252" w:hanging="252"/>
              <w:rPr>
                <w:rFonts w:ascii="Times New Roman" w:hAnsi="Times New Roman" w:cs="Times New Roman"/>
                <w:b/>
                <w:sz w:val="24"/>
                <w:szCs w:val="24"/>
              </w:rPr>
            </w:pPr>
            <w:proofErr w:type="spellStart"/>
            <w:r w:rsidRPr="001D2495">
              <w:rPr>
                <w:rFonts w:ascii="Times New Roman" w:hAnsi="Times New Roman" w:cs="Times New Roman"/>
                <w:b/>
                <w:sz w:val="24"/>
                <w:szCs w:val="24"/>
                <w:highlight w:val="yellow"/>
              </w:rPr>
              <w:t>Gouzoules</w:t>
            </w:r>
            <w:proofErr w:type="spellEnd"/>
            <w:r w:rsidRPr="001D2495">
              <w:rPr>
                <w:rFonts w:ascii="Times New Roman" w:hAnsi="Times New Roman" w:cs="Times New Roman"/>
                <w:b/>
                <w:sz w:val="24"/>
                <w:szCs w:val="24"/>
                <w:highlight w:val="yellow"/>
              </w:rPr>
              <w:t xml:space="preserve"> &amp; </w:t>
            </w:r>
            <w:proofErr w:type="spellStart"/>
            <w:r w:rsidRPr="001D2495">
              <w:rPr>
                <w:rFonts w:ascii="Times New Roman" w:hAnsi="Times New Roman" w:cs="Times New Roman"/>
                <w:b/>
                <w:sz w:val="24"/>
                <w:szCs w:val="24"/>
                <w:highlight w:val="yellow"/>
              </w:rPr>
              <w:t>Gouzoules</w:t>
            </w:r>
            <w:proofErr w:type="spellEnd"/>
          </w:p>
        </w:tc>
        <w:tc>
          <w:tcPr>
            <w:tcW w:w="2520" w:type="dxa"/>
            <w:vAlign w:val="center"/>
          </w:tcPr>
          <w:p w:rsidR="00A6638F" w:rsidRPr="00040E3D" w:rsidRDefault="00A6638F" w:rsidP="00E25C9A">
            <w:pPr>
              <w:jc w:val="center"/>
              <w:rPr>
                <w:rFonts w:ascii="Times New Roman" w:hAnsi="Times New Roman" w:cs="Times New Roman"/>
                <w:sz w:val="24"/>
                <w:szCs w:val="24"/>
              </w:rPr>
            </w:pPr>
            <w:r w:rsidRPr="00757C0F">
              <w:rPr>
                <w:rFonts w:ascii="Times New Roman" w:hAnsi="Times New Roman" w:cs="Times New Roman"/>
                <w:sz w:val="24"/>
                <w:szCs w:val="24"/>
              </w:rPr>
              <w:t>Complete "Research Purpose and Background" assignment (Blackboard)</w:t>
            </w:r>
          </w:p>
        </w:tc>
        <w:tc>
          <w:tcPr>
            <w:tcW w:w="1260" w:type="dxa"/>
            <w:vAlign w:val="center"/>
          </w:tcPr>
          <w:p w:rsidR="00A6638F" w:rsidRPr="00040E3D" w:rsidRDefault="00A6638F" w:rsidP="00E25C9A">
            <w:pPr>
              <w:jc w:val="center"/>
              <w:rPr>
                <w:rFonts w:ascii="Times New Roman" w:hAnsi="Times New Roman" w:cs="Times New Roman"/>
                <w:sz w:val="24"/>
                <w:szCs w:val="24"/>
              </w:rPr>
            </w:pPr>
          </w:p>
        </w:tc>
      </w:tr>
      <w:tr w:rsidR="00A6638F" w:rsidRPr="00040E3D" w:rsidTr="00D3432D">
        <w:tc>
          <w:tcPr>
            <w:tcW w:w="1368" w:type="dxa"/>
            <w:tcBorders>
              <w:bottom w:val="single" w:sz="48" w:space="0" w:color="auto"/>
            </w:tcBorders>
            <w:vAlign w:val="center"/>
          </w:tcPr>
          <w:p w:rsidR="00A6638F" w:rsidRPr="00040E3D" w:rsidRDefault="00A6638F" w:rsidP="00E25C9A">
            <w:pPr>
              <w:rPr>
                <w:rFonts w:ascii="Times New Roman" w:hAnsi="Times New Roman" w:cs="Times New Roman"/>
                <w:sz w:val="24"/>
                <w:szCs w:val="24"/>
              </w:rPr>
            </w:pPr>
            <w:r w:rsidRPr="00040E3D">
              <w:rPr>
                <w:rFonts w:ascii="Times New Roman" w:hAnsi="Times New Roman" w:cs="Times New Roman"/>
                <w:sz w:val="24"/>
                <w:szCs w:val="24"/>
              </w:rPr>
              <w:t>Thurs 3/7</w:t>
            </w:r>
          </w:p>
        </w:tc>
        <w:tc>
          <w:tcPr>
            <w:tcW w:w="2160" w:type="dxa"/>
            <w:vMerge/>
            <w:tcBorders>
              <w:bottom w:val="single" w:sz="48" w:space="0" w:color="auto"/>
            </w:tcBorders>
            <w:vAlign w:val="center"/>
          </w:tcPr>
          <w:p w:rsidR="00A6638F" w:rsidRPr="00A6638F" w:rsidRDefault="00A6638F" w:rsidP="00E25C9A">
            <w:pPr>
              <w:jc w:val="center"/>
              <w:rPr>
                <w:rFonts w:ascii="Times New Roman" w:hAnsi="Times New Roman" w:cs="Times New Roman"/>
                <w:sz w:val="24"/>
                <w:szCs w:val="24"/>
              </w:rPr>
            </w:pPr>
          </w:p>
        </w:tc>
        <w:tc>
          <w:tcPr>
            <w:tcW w:w="1980" w:type="dxa"/>
            <w:tcBorders>
              <w:bottom w:val="single" w:sz="48" w:space="0" w:color="auto"/>
            </w:tcBorders>
            <w:vAlign w:val="center"/>
          </w:tcPr>
          <w:p w:rsidR="00333D1E" w:rsidRDefault="00333D1E" w:rsidP="002632B2">
            <w:pPr>
              <w:ind w:left="144" w:hanging="144"/>
              <w:rPr>
                <w:rFonts w:ascii="Times New Roman" w:hAnsi="Times New Roman" w:cs="Times New Roman"/>
                <w:sz w:val="24"/>
                <w:szCs w:val="24"/>
              </w:rPr>
            </w:pPr>
            <w:proofErr w:type="spellStart"/>
            <w:r w:rsidRPr="006D090C">
              <w:rPr>
                <w:rFonts w:ascii="Times New Roman" w:hAnsi="Times New Roman" w:cs="Times New Roman"/>
                <w:sz w:val="24"/>
                <w:szCs w:val="24"/>
              </w:rPr>
              <w:t>Beran</w:t>
            </w:r>
            <w:proofErr w:type="spellEnd"/>
            <w:r w:rsidRPr="006D090C">
              <w:rPr>
                <w:rFonts w:ascii="Times New Roman" w:hAnsi="Times New Roman" w:cs="Times New Roman"/>
                <w:sz w:val="24"/>
                <w:szCs w:val="24"/>
              </w:rPr>
              <w:t xml:space="preserve"> et al 2016</w:t>
            </w:r>
          </w:p>
          <w:p w:rsidR="00A6638F" w:rsidRDefault="00D3432D" w:rsidP="002632B2">
            <w:pPr>
              <w:ind w:left="144" w:hanging="144"/>
              <w:rPr>
                <w:rFonts w:ascii="Times New Roman" w:hAnsi="Times New Roman" w:cs="Times New Roman"/>
                <w:sz w:val="24"/>
                <w:szCs w:val="24"/>
              </w:rPr>
            </w:pPr>
            <w:proofErr w:type="spellStart"/>
            <w:r>
              <w:rPr>
                <w:rFonts w:ascii="Times New Roman" w:hAnsi="Times New Roman" w:cs="Times New Roman"/>
                <w:sz w:val="24"/>
                <w:szCs w:val="24"/>
              </w:rPr>
              <w:t>Povinelli</w:t>
            </w:r>
            <w:proofErr w:type="spellEnd"/>
            <w:r>
              <w:rPr>
                <w:rFonts w:ascii="Times New Roman" w:hAnsi="Times New Roman" w:cs="Times New Roman"/>
                <w:sz w:val="24"/>
                <w:szCs w:val="24"/>
              </w:rPr>
              <w:t xml:space="preserve"> &amp; Cant</w:t>
            </w:r>
          </w:p>
          <w:p w:rsidR="001D2495" w:rsidRPr="001D2495" w:rsidRDefault="001D2495" w:rsidP="002632B2">
            <w:pPr>
              <w:ind w:left="144" w:hanging="144"/>
              <w:rPr>
                <w:rFonts w:ascii="Times New Roman" w:hAnsi="Times New Roman" w:cs="Times New Roman"/>
                <w:b/>
                <w:sz w:val="24"/>
                <w:szCs w:val="24"/>
              </w:rPr>
            </w:pPr>
            <w:r w:rsidRPr="001D2495">
              <w:rPr>
                <w:rFonts w:ascii="Times New Roman" w:hAnsi="Times New Roman" w:cs="Times New Roman"/>
                <w:b/>
                <w:sz w:val="24"/>
                <w:szCs w:val="24"/>
                <w:highlight w:val="yellow"/>
              </w:rPr>
              <w:t>Caldwell &amp; Whiten</w:t>
            </w:r>
          </w:p>
        </w:tc>
        <w:tc>
          <w:tcPr>
            <w:tcW w:w="2520" w:type="dxa"/>
            <w:tcBorders>
              <w:bottom w:val="single" w:sz="48" w:space="0" w:color="auto"/>
            </w:tcBorders>
            <w:vAlign w:val="center"/>
          </w:tcPr>
          <w:p w:rsidR="00A6638F" w:rsidRPr="00040E3D" w:rsidRDefault="00A6638F" w:rsidP="00E25C9A">
            <w:pPr>
              <w:jc w:val="center"/>
              <w:rPr>
                <w:rFonts w:ascii="Times New Roman" w:hAnsi="Times New Roman" w:cs="Times New Roman"/>
                <w:sz w:val="24"/>
                <w:szCs w:val="24"/>
              </w:rPr>
            </w:pPr>
            <w:r w:rsidRPr="00757C0F">
              <w:rPr>
                <w:rFonts w:ascii="Times New Roman" w:hAnsi="Times New Roman" w:cs="Times New Roman"/>
                <w:sz w:val="24"/>
                <w:szCs w:val="24"/>
              </w:rPr>
              <w:t>Commentary 8 due</w:t>
            </w:r>
          </w:p>
        </w:tc>
        <w:tc>
          <w:tcPr>
            <w:tcW w:w="1260" w:type="dxa"/>
            <w:tcBorders>
              <w:bottom w:val="single" w:sz="48" w:space="0" w:color="auto"/>
            </w:tcBorders>
            <w:vAlign w:val="center"/>
          </w:tcPr>
          <w:p w:rsidR="00A6638F" w:rsidRPr="00040E3D" w:rsidRDefault="00A6638F" w:rsidP="00E25C9A">
            <w:pPr>
              <w:jc w:val="center"/>
              <w:rPr>
                <w:rFonts w:ascii="Times New Roman" w:hAnsi="Times New Roman" w:cs="Times New Roman"/>
                <w:sz w:val="24"/>
                <w:szCs w:val="24"/>
              </w:rPr>
            </w:pPr>
          </w:p>
        </w:tc>
      </w:tr>
      <w:tr w:rsidR="0062514E" w:rsidRPr="00040E3D" w:rsidTr="001105D6">
        <w:tc>
          <w:tcPr>
            <w:tcW w:w="1368" w:type="dxa"/>
            <w:vAlign w:val="center"/>
          </w:tcPr>
          <w:p w:rsidR="0062514E" w:rsidRPr="00040E3D" w:rsidRDefault="0062514E" w:rsidP="00E25C9A">
            <w:pPr>
              <w:rPr>
                <w:rFonts w:ascii="Times New Roman" w:hAnsi="Times New Roman" w:cs="Times New Roman"/>
                <w:sz w:val="24"/>
                <w:szCs w:val="24"/>
              </w:rPr>
            </w:pPr>
            <w:r w:rsidRPr="00040E3D">
              <w:rPr>
                <w:rFonts w:ascii="Times New Roman" w:hAnsi="Times New Roman" w:cs="Times New Roman"/>
                <w:sz w:val="24"/>
                <w:szCs w:val="24"/>
              </w:rPr>
              <w:t>Tues 3/12</w:t>
            </w:r>
          </w:p>
        </w:tc>
        <w:tc>
          <w:tcPr>
            <w:tcW w:w="7920" w:type="dxa"/>
            <w:gridSpan w:val="4"/>
            <w:vMerge w:val="restart"/>
            <w:vAlign w:val="center"/>
          </w:tcPr>
          <w:p w:rsidR="0062514E" w:rsidRPr="00040E3D" w:rsidRDefault="0062514E" w:rsidP="00E25C9A">
            <w:pPr>
              <w:jc w:val="center"/>
              <w:rPr>
                <w:rFonts w:ascii="Times New Roman" w:hAnsi="Times New Roman" w:cs="Times New Roman"/>
                <w:sz w:val="24"/>
                <w:szCs w:val="24"/>
              </w:rPr>
            </w:pPr>
            <w:r w:rsidRPr="00040E3D">
              <w:rPr>
                <w:rFonts w:ascii="Times New Roman" w:hAnsi="Times New Roman" w:cs="Times New Roman"/>
                <w:sz w:val="24"/>
                <w:szCs w:val="24"/>
              </w:rPr>
              <w:t>SPRING BREAK</w:t>
            </w:r>
          </w:p>
        </w:tc>
      </w:tr>
      <w:tr w:rsidR="0062514E" w:rsidRPr="00040E3D" w:rsidTr="001105D6">
        <w:tc>
          <w:tcPr>
            <w:tcW w:w="1368" w:type="dxa"/>
            <w:tcBorders>
              <w:bottom w:val="single" w:sz="48" w:space="0" w:color="auto"/>
            </w:tcBorders>
            <w:vAlign w:val="center"/>
          </w:tcPr>
          <w:p w:rsidR="0062514E" w:rsidRPr="00040E3D" w:rsidRDefault="0062514E" w:rsidP="00E25C9A">
            <w:pPr>
              <w:rPr>
                <w:rFonts w:ascii="Times New Roman" w:hAnsi="Times New Roman" w:cs="Times New Roman"/>
                <w:sz w:val="24"/>
                <w:szCs w:val="24"/>
              </w:rPr>
            </w:pPr>
            <w:r w:rsidRPr="00040E3D">
              <w:rPr>
                <w:rFonts w:ascii="Times New Roman" w:hAnsi="Times New Roman" w:cs="Times New Roman"/>
                <w:sz w:val="24"/>
                <w:szCs w:val="24"/>
              </w:rPr>
              <w:t>Thurs 3/14</w:t>
            </w:r>
          </w:p>
        </w:tc>
        <w:tc>
          <w:tcPr>
            <w:tcW w:w="7920" w:type="dxa"/>
            <w:gridSpan w:val="4"/>
            <w:vMerge/>
            <w:tcBorders>
              <w:bottom w:val="single" w:sz="48" w:space="0" w:color="auto"/>
            </w:tcBorders>
            <w:vAlign w:val="center"/>
          </w:tcPr>
          <w:p w:rsidR="0062514E" w:rsidRPr="00040E3D" w:rsidRDefault="0062514E" w:rsidP="00E25C9A">
            <w:pPr>
              <w:jc w:val="center"/>
              <w:rPr>
                <w:rFonts w:ascii="Times New Roman" w:hAnsi="Times New Roman" w:cs="Times New Roman"/>
                <w:sz w:val="24"/>
                <w:szCs w:val="24"/>
              </w:rPr>
            </w:pPr>
          </w:p>
        </w:tc>
      </w:tr>
      <w:tr w:rsidR="00F31494" w:rsidRPr="00040E3D" w:rsidTr="00D3432D">
        <w:tc>
          <w:tcPr>
            <w:tcW w:w="1368" w:type="dxa"/>
            <w:vAlign w:val="center"/>
          </w:tcPr>
          <w:p w:rsidR="008C0D88" w:rsidRDefault="008C0D88" w:rsidP="00E25C9A">
            <w:pPr>
              <w:rPr>
                <w:rFonts w:ascii="Times New Roman" w:hAnsi="Times New Roman" w:cs="Times New Roman"/>
                <w:sz w:val="24"/>
                <w:szCs w:val="24"/>
              </w:rPr>
            </w:pPr>
            <w:r>
              <w:rPr>
                <w:rFonts w:ascii="Times New Roman" w:hAnsi="Times New Roman" w:cs="Times New Roman"/>
                <w:sz w:val="24"/>
                <w:szCs w:val="24"/>
              </w:rPr>
              <w:t>WEEK 9</w:t>
            </w:r>
          </w:p>
          <w:p w:rsidR="00F31494" w:rsidRPr="00040E3D" w:rsidRDefault="00F31494" w:rsidP="00E25C9A">
            <w:pPr>
              <w:rPr>
                <w:rFonts w:ascii="Times New Roman" w:hAnsi="Times New Roman" w:cs="Times New Roman"/>
                <w:sz w:val="24"/>
                <w:szCs w:val="24"/>
              </w:rPr>
            </w:pPr>
            <w:r w:rsidRPr="00040E3D">
              <w:rPr>
                <w:rFonts w:ascii="Times New Roman" w:hAnsi="Times New Roman" w:cs="Times New Roman"/>
                <w:sz w:val="24"/>
                <w:szCs w:val="24"/>
              </w:rPr>
              <w:t>Tues 3/19</w:t>
            </w:r>
          </w:p>
        </w:tc>
        <w:tc>
          <w:tcPr>
            <w:tcW w:w="2160" w:type="dxa"/>
            <w:vMerge w:val="restart"/>
            <w:vAlign w:val="center"/>
          </w:tcPr>
          <w:p w:rsidR="00F31494" w:rsidRPr="00F31494" w:rsidRDefault="00F31494" w:rsidP="00E25C9A">
            <w:pPr>
              <w:jc w:val="center"/>
              <w:rPr>
                <w:rFonts w:ascii="Times New Roman" w:hAnsi="Times New Roman" w:cs="Times New Roman"/>
                <w:sz w:val="24"/>
                <w:szCs w:val="24"/>
              </w:rPr>
            </w:pPr>
            <w:r w:rsidRPr="00F31494">
              <w:rPr>
                <w:rFonts w:ascii="Times New Roman" w:hAnsi="Times New Roman" w:cs="Times New Roman"/>
                <w:bCs/>
                <w:sz w:val="24"/>
                <w:szCs w:val="24"/>
              </w:rPr>
              <w:t>Dissociative family of experiences</w:t>
            </w:r>
          </w:p>
        </w:tc>
        <w:tc>
          <w:tcPr>
            <w:tcW w:w="1980" w:type="dxa"/>
            <w:vAlign w:val="center"/>
          </w:tcPr>
          <w:p w:rsidR="002632B2" w:rsidRDefault="00F31494" w:rsidP="002632B2">
            <w:pPr>
              <w:ind w:left="144" w:hanging="144"/>
              <w:rPr>
                <w:rFonts w:ascii="Times New Roman" w:hAnsi="Times New Roman" w:cs="Times New Roman"/>
                <w:sz w:val="24"/>
                <w:szCs w:val="24"/>
              </w:rPr>
            </w:pPr>
            <w:proofErr w:type="spellStart"/>
            <w:r w:rsidRPr="00757C0F">
              <w:rPr>
                <w:rFonts w:ascii="Times New Roman" w:hAnsi="Times New Roman" w:cs="Times New Roman"/>
                <w:sz w:val="24"/>
                <w:szCs w:val="24"/>
              </w:rPr>
              <w:t>Luhrmann</w:t>
            </w:r>
            <w:proofErr w:type="spellEnd"/>
            <w:r w:rsidRPr="00757C0F">
              <w:rPr>
                <w:rFonts w:ascii="Times New Roman" w:hAnsi="Times New Roman" w:cs="Times New Roman"/>
                <w:sz w:val="24"/>
                <w:szCs w:val="24"/>
              </w:rPr>
              <w:t xml:space="preserve">, et </w:t>
            </w:r>
            <w:proofErr w:type="spellStart"/>
            <w:r w:rsidRPr="00757C0F">
              <w:rPr>
                <w:rFonts w:ascii="Times New Roman" w:hAnsi="Times New Roman" w:cs="Times New Roman"/>
                <w:sz w:val="24"/>
                <w:szCs w:val="24"/>
              </w:rPr>
              <w:t>al.</w:t>
            </w:r>
            <w:proofErr w:type="spellEnd"/>
          </w:p>
          <w:p w:rsidR="002632B2" w:rsidRDefault="00D448A1" w:rsidP="002632B2">
            <w:pPr>
              <w:ind w:left="144" w:hanging="144"/>
              <w:rPr>
                <w:rFonts w:ascii="Times New Roman" w:hAnsi="Times New Roman" w:cs="Times New Roman"/>
                <w:sz w:val="24"/>
                <w:szCs w:val="24"/>
              </w:rPr>
            </w:pPr>
            <w:proofErr w:type="spellStart"/>
            <w:r w:rsidRPr="00BB7E29">
              <w:rPr>
                <w:rFonts w:ascii="Times New Roman" w:hAnsi="Times New Roman" w:cs="Times New Roman"/>
                <w:sz w:val="24"/>
                <w:szCs w:val="24"/>
              </w:rPr>
              <w:t>Klass</w:t>
            </w:r>
            <w:proofErr w:type="spellEnd"/>
            <w:r w:rsidR="008127E4" w:rsidRPr="00BB7E29">
              <w:rPr>
                <w:rFonts w:ascii="Times New Roman" w:hAnsi="Times New Roman" w:cs="Times New Roman"/>
                <w:sz w:val="24"/>
                <w:szCs w:val="24"/>
              </w:rPr>
              <w:t xml:space="preserve"> 2003</w:t>
            </w:r>
          </w:p>
          <w:p w:rsidR="00F31494" w:rsidRPr="00BB7E29" w:rsidRDefault="00D448A1" w:rsidP="002632B2">
            <w:pPr>
              <w:ind w:left="144" w:hanging="144"/>
              <w:rPr>
                <w:rFonts w:ascii="Times New Roman" w:hAnsi="Times New Roman" w:cs="Times New Roman"/>
                <w:b/>
                <w:sz w:val="24"/>
                <w:szCs w:val="24"/>
              </w:rPr>
            </w:pPr>
            <w:r w:rsidRPr="00BB7E29">
              <w:rPr>
                <w:rFonts w:ascii="Times New Roman" w:hAnsi="Times New Roman" w:cs="Times New Roman"/>
                <w:b/>
                <w:sz w:val="24"/>
                <w:szCs w:val="24"/>
              </w:rPr>
              <w:t>Ludwig</w:t>
            </w:r>
          </w:p>
        </w:tc>
        <w:tc>
          <w:tcPr>
            <w:tcW w:w="2520" w:type="dxa"/>
            <w:vAlign w:val="center"/>
          </w:tcPr>
          <w:p w:rsidR="00F31494" w:rsidRPr="00040E3D" w:rsidRDefault="00F31494" w:rsidP="00E25C9A">
            <w:pPr>
              <w:jc w:val="center"/>
              <w:rPr>
                <w:rFonts w:ascii="Times New Roman" w:hAnsi="Times New Roman" w:cs="Times New Roman"/>
                <w:sz w:val="24"/>
                <w:szCs w:val="24"/>
              </w:rPr>
            </w:pPr>
            <w:r w:rsidRPr="00757C0F">
              <w:rPr>
                <w:rFonts w:ascii="Times New Roman" w:hAnsi="Times New Roman" w:cs="Times New Roman"/>
                <w:sz w:val="24"/>
                <w:szCs w:val="24"/>
              </w:rPr>
              <w:t>Commentary 9 due</w:t>
            </w:r>
          </w:p>
        </w:tc>
        <w:tc>
          <w:tcPr>
            <w:tcW w:w="1260" w:type="dxa"/>
            <w:vAlign w:val="center"/>
          </w:tcPr>
          <w:p w:rsidR="00F31494" w:rsidRPr="00040E3D" w:rsidRDefault="00F31494" w:rsidP="00E25C9A">
            <w:pPr>
              <w:jc w:val="center"/>
              <w:rPr>
                <w:rFonts w:ascii="Times New Roman" w:hAnsi="Times New Roman" w:cs="Times New Roman"/>
                <w:sz w:val="24"/>
                <w:szCs w:val="24"/>
              </w:rPr>
            </w:pPr>
          </w:p>
        </w:tc>
      </w:tr>
      <w:tr w:rsidR="00F31494" w:rsidRPr="00040E3D" w:rsidTr="00D3432D">
        <w:tc>
          <w:tcPr>
            <w:tcW w:w="1368" w:type="dxa"/>
            <w:tcBorders>
              <w:bottom w:val="single" w:sz="48" w:space="0" w:color="auto"/>
            </w:tcBorders>
            <w:vAlign w:val="center"/>
          </w:tcPr>
          <w:p w:rsidR="00F31494" w:rsidRPr="00040E3D" w:rsidRDefault="00F31494" w:rsidP="00E25C9A">
            <w:pPr>
              <w:rPr>
                <w:rFonts w:ascii="Times New Roman" w:hAnsi="Times New Roman" w:cs="Times New Roman"/>
                <w:sz w:val="24"/>
                <w:szCs w:val="24"/>
              </w:rPr>
            </w:pPr>
            <w:r w:rsidRPr="00040E3D">
              <w:rPr>
                <w:rFonts w:ascii="Times New Roman" w:hAnsi="Times New Roman" w:cs="Times New Roman"/>
                <w:sz w:val="24"/>
                <w:szCs w:val="24"/>
              </w:rPr>
              <w:t>Thurs 3/21</w:t>
            </w:r>
          </w:p>
        </w:tc>
        <w:tc>
          <w:tcPr>
            <w:tcW w:w="2160" w:type="dxa"/>
            <w:vMerge/>
            <w:tcBorders>
              <w:bottom w:val="single" w:sz="48" w:space="0" w:color="auto"/>
            </w:tcBorders>
            <w:vAlign w:val="center"/>
          </w:tcPr>
          <w:p w:rsidR="00F31494" w:rsidRPr="00040E3D" w:rsidRDefault="00F31494" w:rsidP="00E25C9A">
            <w:pPr>
              <w:jc w:val="center"/>
              <w:rPr>
                <w:rFonts w:ascii="Times New Roman" w:hAnsi="Times New Roman" w:cs="Times New Roman"/>
                <w:sz w:val="24"/>
                <w:szCs w:val="24"/>
              </w:rPr>
            </w:pPr>
          </w:p>
        </w:tc>
        <w:tc>
          <w:tcPr>
            <w:tcW w:w="1980" w:type="dxa"/>
            <w:tcBorders>
              <w:bottom w:val="single" w:sz="48" w:space="0" w:color="auto"/>
            </w:tcBorders>
            <w:vAlign w:val="center"/>
          </w:tcPr>
          <w:p w:rsidR="002632B2" w:rsidRDefault="002D5B60" w:rsidP="002632B2">
            <w:pPr>
              <w:ind w:left="144" w:hanging="144"/>
              <w:rPr>
                <w:rFonts w:ascii="Times New Roman" w:hAnsi="Times New Roman" w:cs="Times New Roman"/>
                <w:sz w:val="24"/>
                <w:szCs w:val="24"/>
              </w:rPr>
            </w:pPr>
            <w:r w:rsidRPr="00926872">
              <w:rPr>
                <w:rFonts w:ascii="Times New Roman" w:hAnsi="Times New Roman" w:cs="Times New Roman"/>
                <w:sz w:val="24"/>
                <w:szCs w:val="24"/>
              </w:rPr>
              <w:t>Castillo 1995</w:t>
            </w:r>
          </w:p>
          <w:p w:rsidR="0084406F" w:rsidRDefault="00F31494" w:rsidP="002632B2">
            <w:pPr>
              <w:ind w:left="144" w:hanging="144"/>
              <w:rPr>
                <w:rFonts w:ascii="Times New Roman" w:hAnsi="Times New Roman" w:cs="Times New Roman"/>
                <w:b/>
                <w:sz w:val="24"/>
                <w:szCs w:val="24"/>
                <w:highlight w:val="yellow"/>
              </w:rPr>
            </w:pPr>
            <w:r w:rsidRPr="00757C0F">
              <w:rPr>
                <w:rFonts w:ascii="Times New Roman" w:hAnsi="Times New Roman" w:cs="Times New Roman"/>
                <w:sz w:val="24"/>
                <w:szCs w:val="24"/>
              </w:rPr>
              <w:t>Snodgrass, et al.</w:t>
            </w:r>
          </w:p>
          <w:p w:rsidR="00F31494" w:rsidRPr="00040E3D" w:rsidRDefault="0084406F" w:rsidP="002632B2">
            <w:pPr>
              <w:ind w:left="144" w:hanging="144"/>
              <w:rPr>
                <w:rFonts w:ascii="Times New Roman" w:hAnsi="Times New Roman" w:cs="Times New Roman"/>
                <w:sz w:val="24"/>
                <w:szCs w:val="24"/>
              </w:rPr>
            </w:pPr>
            <w:proofErr w:type="spellStart"/>
            <w:r w:rsidRPr="00331739">
              <w:rPr>
                <w:rFonts w:ascii="Times New Roman" w:hAnsi="Times New Roman" w:cs="Times New Roman"/>
                <w:b/>
                <w:sz w:val="24"/>
                <w:szCs w:val="24"/>
              </w:rPr>
              <w:t>Presti</w:t>
            </w:r>
            <w:bookmarkStart w:id="0" w:name="_GoBack"/>
            <w:bookmarkEnd w:id="0"/>
            <w:proofErr w:type="spellEnd"/>
          </w:p>
        </w:tc>
        <w:tc>
          <w:tcPr>
            <w:tcW w:w="2520" w:type="dxa"/>
            <w:tcBorders>
              <w:bottom w:val="single" w:sz="48" w:space="0" w:color="auto"/>
            </w:tcBorders>
            <w:vAlign w:val="center"/>
          </w:tcPr>
          <w:p w:rsidR="00F31494" w:rsidRPr="00040E3D" w:rsidRDefault="00F31494" w:rsidP="00E25C9A">
            <w:pPr>
              <w:jc w:val="center"/>
              <w:rPr>
                <w:rFonts w:ascii="Times New Roman" w:hAnsi="Times New Roman" w:cs="Times New Roman"/>
                <w:sz w:val="24"/>
                <w:szCs w:val="24"/>
              </w:rPr>
            </w:pPr>
          </w:p>
        </w:tc>
        <w:tc>
          <w:tcPr>
            <w:tcW w:w="1260" w:type="dxa"/>
            <w:tcBorders>
              <w:bottom w:val="single" w:sz="48" w:space="0" w:color="auto"/>
            </w:tcBorders>
            <w:vAlign w:val="center"/>
          </w:tcPr>
          <w:p w:rsidR="00F31494" w:rsidRPr="00040E3D" w:rsidRDefault="00F31494" w:rsidP="00E25C9A">
            <w:pPr>
              <w:jc w:val="center"/>
              <w:rPr>
                <w:rFonts w:ascii="Times New Roman" w:hAnsi="Times New Roman" w:cs="Times New Roman"/>
                <w:sz w:val="24"/>
                <w:szCs w:val="24"/>
              </w:rPr>
            </w:pPr>
          </w:p>
        </w:tc>
      </w:tr>
      <w:tr w:rsidR="00F31494" w:rsidRPr="00040E3D" w:rsidTr="00D3432D">
        <w:tc>
          <w:tcPr>
            <w:tcW w:w="1368" w:type="dxa"/>
            <w:vAlign w:val="center"/>
          </w:tcPr>
          <w:p w:rsidR="008C0D88" w:rsidRDefault="008C0D88" w:rsidP="00E25C9A">
            <w:pPr>
              <w:rPr>
                <w:rFonts w:ascii="Times New Roman" w:hAnsi="Times New Roman" w:cs="Times New Roman"/>
                <w:sz w:val="24"/>
                <w:szCs w:val="24"/>
              </w:rPr>
            </w:pPr>
            <w:r>
              <w:rPr>
                <w:rFonts w:ascii="Times New Roman" w:hAnsi="Times New Roman" w:cs="Times New Roman"/>
                <w:sz w:val="24"/>
                <w:szCs w:val="24"/>
              </w:rPr>
              <w:lastRenderedPageBreak/>
              <w:t>WEEK 10</w:t>
            </w:r>
          </w:p>
          <w:p w:rsidR="00F31494" w:rsidRPr="00040E3D" w:rsidRDefault="00F31494" w:rsidP="00E25C9A">
            <w:pPr>
              <w:rPr>
                <w:rFonts w:ascii="Times New Roman" w:hAnsi="Times New Roman" w:cs="Times New Roman"/>
                <w:sz w:val="24"/>
                <w:szCs w:val="24"/>
              </w:rPr>
            </w:pPr>
            <w:r w:rsidRPr="00040E3D">
              <w:rPr>
                <w:rFonts w:ascii="Times New Roman" w:hAnsi="Times New Roman" w:cs="Times New Roman"/>
                <w:sz w:val="24"/>
                <w:szCs w:val="24"/>
              </w:rPr>
              <w:t>Tues 3/26</w:t>
            </w:r>
          </w:p>
        </w:tc>
        <w:tc>
          <w:tcPr>
            <w:tcW w:w="2160" w:type="dxa"/>
            <w:vMerge w:val="restart"/>
            <w:vAlign w:val="center"/>
          </w:tcPr>
          <w:p w:rsidR="00F31494" w:rsidRPr="00F31494" w:rsidRDefault="00F31494" w:rsidP="00E25C9A">
            <w:pPr>
              <w:jc w:val="center"/>
              <w:rPr>
                <w:rFonts w:ascii="Times New Roman" w:hAnsi="Times New Roman" w:cs="Times New Roman"/>
                <w:sz w:val="24"/>
                <w:szCs w:val="24"/>
              </w:rPr>
            </w:pPr>
            <w:r w:rsidRPr="00F31494">
              <w:rPr>
                <w:rFonts w:ascii="Times New Roman" w:hAnsi="Times New Roman" w:cs="Times New Roman"/>
                <w:bCs/>
                <w:sz w:val="24"/>
                <w:szCs w:val="24"/>
              </w:rPr>
              <w:t>Trance states &amp; social functions of dissociation</w:t>
            </w:r>
          </w:p>
        </w:tc>
        <w:tc>
          <w:tcPr>
            <w:tcW w:w="1980" w:type="dxa"/>
            <w:vAlign w:val="center"/>
          </w:tcPr>
          <w:p w:rsidR="002632B2" w:rsidRDefault="002632B2" w:rsidP="002632B2">
            <w:pPr>
              <w:ind w:left="144" w:hanging="144"/>
              <w:rPr>
                <w:rFonts w:ascii="Times New Roman" w:hAnsi="Times New Roman" w:cs="Times New Roman"/>
                <w:sz w:val="24"/>
                <w:szCs w:val="24"/>
              </w:rPr>
            </w:pPr>
            <w:r w:rsidRPr="00523CE0">
              <w:rPr>
                <w:rFonts w:ascii="Times New Roman" w:hAnsi="Times New Roman" w:cs="Times New Roman"/>
                <w:sz w:val="24"/>
                <w:szCs w:val="24"/>
              </w:rPr>
              <w:t>Newberg</w:t>
            </w:r>
            <w:r w:rsidR="00523CE0">
              <w:rPr>
                <w:rFonts w:ascii="Times New Roman" w:hAnsi="Times New Roman" w:cs="Times New Roman"/>
                <w:sz w:val="24"/>
                <w:szCs w:val="24"/>
              </w:rPr>
              <w:t xml:space="preserve"> 2006</w:t>
            </w:r>
          </w:p>
          <w:p w:rsidR="002632B2" w:rsidRDefault="00F31494" w:rsidP="002632B2">
            <w:pPr>
              <w:ind w:left="144" w:hanging="144"/>
              <w:rPr>
                <w:rFonts w:ascii="Times New Roman" w:hAnsi="Times New Roman" w:cs="Times New Roman"/>
                <w:sz w:val="24"/>
                <w:szCs w:val="24"/>
              </w:rPr>
            </w:pPr>
            <w:r w:rsidRPr="00757C0F">
              <w:rPr>
                <w:rFonts w:ascii="Times New Roman" w:hAnsi="Times New Roman" w:cs="Times New Roman"/>
                <w:sz w:val="24"/>
                <w:szCs w:val="24"/>
              </w:rPr>
              <w:t>Lynn</w:t>
            </w:r>
          </w:p>
          <w:p w:rsidR="00F31494" w:rsidRPr="00523CE0" w:rsidRDefault="00D448A1" w:rsidP="002632B2">
            <w:pPr>
              <w:ind w:left="144" w:hanging="144"/>
              <w:rPr>
                <w:rFonts w:ascii="Times New Roman" w:hAnsi="Times New Roman" w:cs="Times New Roman"/>
                <w:b/>
                <w:sz w:val="24"/>
                <w:szCs w:val="24"/>
              </w:rPr>
            </w:pPr>
            <w:r w:rsidRPr="00523CE0">
              <w:rPr>
                <w:rFonts w:ascii="Times New Roman" w:hAnsi="Times New Roman" w:cs="Times New Roman"/>
                <w:b/>
                <w:sz w:val="24"/>
                <w:szCs w:val="24"/>
              </w:rPr>
              <w:t>Lynn et al</w:t>
            </w:r>
            <w:r w:rsidR="002632B2" w:rsidRPr="00523CE0">
              <w:rPr>
                <w:rFonts w:ascii="Times New Roman" w:hAnsi="Times New Roman" w:cs="Times New Roman"/>
                <w:b/>
                <w:sz w:val="24"/>
                <w:szCs w:val="24"/>
              </w:rPr>
              <w:t>. 2015</w:t>
            </w:r>
          </w:p>
        </w:tc>
        <w:tc>
          <w:tcPr>
            <w:tcW w:w="2520" w:type="dxa"/>
            <w:vAlign w:val="center"/>
          </w:tcPr>
          <w:p w:rsidR="00F31494" w:rsidRPr="00040E3D" w:rsidRDefault="00F31494" w:rsidP="00E25C9A">
            <w:pPr>
              <w:jc w:val="center"/>
              <w:rPr>
                <w:rFonts w:ascii="Times New Roman" w:hAnsi="Times New Roman" w:cs="Times New Roman"/>
                <w:sz w:val="24"/>
                <w:szCs w:val="24"/>
              </w:rPr>
            </w:pPr>
            <w:r w:rsidRPr="00757C0F">
              <w:rPr>
                <w:rFonts w:ascii="Times New Roman" w:hAnsi="Times New Roman" w:cs="Times New Roman"/>
                <w:sz w:val="24"/>
                <w:szCs w:val="24"/>
              </w:rPr>
              <w:t>BLOG 3 DUE</w:t>
            </w:r>
          </w:p>
        </w:tc>
        <w:tc>
          <w:tcPr>
            <w:tcW w:w="1260" w:type="dxa"/>
            <w:vAlign w:val="center"/>
          </w:tcPr>
          <w:p w:rsidR="00F31494" w:rsidRPr="00040E3D" w:rsidRDefault="00F31494" w:rsidP="00E25C9A">
            <w:pPr>
              <w:jc w:val="center"/>
              <w:rPr>
                <w:rFonts w:ascii="Times New Roman" w:hAnsi="Times New Roman" w:cs="Times New Roman"/>
                <w:sz w:val="24"/>
                <w:szCs w:val="24"/>
              </w:rPr>
            </w:pPr>
          </w:p>
        </w:tc>
      </w:tr>
      <w:tr w:rsidR="00F31494" w:rsidRPr="00040E3D" w:rsidTr="00D3432D">
        <w:tc>
          <w:tcPr>
            <w:tcW w:w="1368" w:type="dxa"/>
            <w:tcBorders>
              <w:bottom w:val="single" w:sz="48" w:space="0" w:color="auto"/>
            </w:tcBorders>
            <w:vAlign w:val="center"/>
          </w:tcPr>
          <w:p w:rsidR="00F31494" w:rsidRPr="00040E3D" w:rsidRDefault="00F31494" w:rsidP="00E25C9A">
            <w:pPr>
              <w:rPr>
                <w:rFonts w:ascii="Times New Roman" w:hAnsi="Times New Roman" w:cs="Times New Roman"/>
                <w:sz w:val="24"/>
                <w:szCs w:val="24"/>
              </w:rPr>
            </w:pPr>
            <w:r w:rsidRPr="00040E3D">
              <w:rPr>
                <w:rFonts w:ascii="Times New Roman" w:hAnsi="Times New Roman" w:cs="Times New Roman"/>
                <w:sz w:val="24"/>
                <w:szCs w:val="24"/>
              </w:rPr>
              <w:t>Thurs 3/28</w:t>
            </w:r>
          </w:p>
        </w:tc>
        <w:tc>
          <w:tcPr>
            <w:tcW w:w="2160" w:type="dxa"/>
            <w:vMerge/>
            <w:tcBorders>
              <w:bottom w:val="single" w:sz="48" w:space="0" w:color="auto"/>
            </w:tcBorders>
            <w:vAlign w:val="center"/>
          </w:tcPr>
          <w:p w:rsidR="00F31494" w:rsidRPr="00040E3D" w:rsidRDefault="00F31494" w:rsidP="00E25C9A">
            <w:pPr>
              <w:jc w:val="center"/>
              <w:rPr>
                <w:rFonts w:ascii="Times New Roman" w:hAnsi="Times New Roman" w:cs="Times New Roman"/>
                <w:sz w:val="24"/>
                <w:szCs w:val="24"/>
              </w:rPr>
            </w:pPr>
          </w:p>
        </w:tc>
        <w:tc>
          <w:tcPr>
            <w:tcW w:w="1980" w:type="dxa"/>
            <w:tcBorders>
              <w:bottom w:val="single" w:sz="48" w:space="0" w:color="auto"/>
            </w:tcBorders>
            <w:vAlign w:val="center"/>
          </w:tcPr>
          <w:p w:rsidR="002632B2" w:rsidRDefault="003845BC" w:rsidP="002632B2">
            <w:pPr>
              <w:ind w:left="144" w:hanging="144"/>
              <w:rPr>
                <w:rFonts w:ascii="Times New Roman" w:hAnsi="Times New Roman" w:cs="Times New Roman"/>
                <w:sz w:val="24"/>
                <w:szCs w:val="24"/>
              </w:rPr>
            </w:pPr>
            <w:r w:rsidRPr="00926872">
              <w:rPr>
                <w:rFonts w:ascii="Times New Roman" w:hAnsi="Times New Roman" w:cs="Times New Roman"/>
                <w:sz w:val="24"/>
                <w:szCs w:val="24"/>
              </w:rPr>
              <w:t>Sosis</w:t>
            </w:r>
            <w:r w:rsidR="00926872">
              <w:rPr>
                <w:rFonts w:ascii="Times New Roman" w:hAnsi="Times New Roman" w:cs="Times New Roman"/>
                <w:sz w:val="24"/>
                <w:szCs w:val="24"/>
              </w:rPr>
              <w:t xml:space="preserve"> 2006</w:t>
            </w:r>
          </w:p>
          <w:p w:rsidR="002632B2" w:rsidRDefault="00F31494" w:rsidP="002632B2">
            <w:pPr>
              <w:ind w:left="144" w:hanging="144"/>
              <w:rPr>
                <w:rFonts w:ascii="Times New Roman" w:hAnsi="Times New Roman" w:cs="Times New Roman"/>
                <w:sz w:val="24"/>
                <w:szCs w:val="24"/>
              </w:rPr>
            </w:pPr>
            <w:proofErr w:type="spellStart"/>
            <w:r w:rsidRPr="00757C0F">
              <w:rPr>
                <w:rFonts w:ascii="Times New Roman" w:hAnsi="Times New Roman" w:cs="Times New Roman"/>
                <w:sz w:val="24"/>
                <w:szCs w:val="24"/>
              </w:rPr>
              <w:t>Boddy</w:t>
            </w:r>
            <w:proofErr w:type="spellEnd"/>
          </w:p>
          <w:p w:rsidR="00F31494" w:rsidRDefault="00D448A1" w:rsidP="002632B2">
            <w:pPr>
              <w:ind w:left="144" w:hanging="144"/>
              <w:rPr>
                <w:rFonts w:ascii="Times New Roman" w:hAnsi="Times New Roman" w:cs="Times New Roman"/>
                <w:sz w:val="24"/>
                <w:szCs w:val="24"/>
              </w:rPr>
            </w:pPr>
            <w:r w:rsidRPr="00523CE0">
              <w:rPr>
                <w:rFonts w:ascii="Times New Roman" w:hAnsi="Times New Roman" w:cs="Times New Roman"/>
                <w:sz w:val="24"/>
                <w:szCs w:val="24"/>
              </w:rPr>
              <w:t>Cohen</w:t>
            </w:r>
            <w:r w:rsidR="00523CE0">
              <w:rPr>
                <w:rFonts w:ascii="Times New Roman" w:hAnsi="Times New Roman" w:cs="Times New Roman"/>
                <w:sz w:val="24"/>
                <w:szCs w:val="24"/>
              </w:rPr>
              <w:t xml:space="preserve"> 2007</w:t>
            </w:r>
          </w:p>
          <w:p w:rsidR="00523CE0" w:rsidRPr="00523CE0" w:rsidRDefault="00523CE0" w:rsidP="002632B2">
            <w:pPr>
              <w:ind w:left="144" w:hanging="144"/>
              <w:rPr>
                <w:rFonts w:ascii="Times New Roman" w:hAnsi="Times New Roman" w:cs="Times New Roman"/>
                <w:b/>
                <w:sz w:val="24"/>
                <w:szCs w:val="24"/>
              </w:rPr>
            </w:pPr>
            <w:r w:rsidRPr="00523CE0">
              <w:rPr>
                <w:rFonts w:ascii="Times New Roman" w:hAnsi="Times New Roman" w:cs="Times New Roman"/>
                <w:b/>
                <w:sz w:val="24"/>
                <w:szCs w:val="24"/>
              </w:rPr>
              <w:t>Newberg 2003</w:t>
            </w:r>
          </w:p>
        </w:tc>
        <w:tc>
          <w:tcPr>
            <w:tcW w:w="2520" w:type="dxa"/>
            <w:tcBorders>
              <w:bottom w:val="single" w:sz="48" w:space="0" w:color="auto"/>
            </w:tcBorders>
            <w:vAlign w:val="center"/>
          </w:tcPr>
          <w:p w:rsidR="00F31494" w:rsidRPr="00040E3D" w:rsidRDefault="00F31494" w:rsidP="00E25C9A">
            <w:pPr>
              <w:jc w:val="center"/>
              <w:rPr>
                <w:rFonts w:ascii="Times New Roman" w:hAnsi="Times New Roman" w:cs="Times New Roman"/>
                <w:sz w:val="24"/>
                <w:szCs w:val="24"/>
              </w:rPr>
            </w:pPr>
            <w:r w:rsidRPr="00757C0F">
              <w:rPr>
                <w:rFonts w:ascii="Times New Roman" w:hAnsi="Times New Roman" w:cs="Times New Roman"/>
                <w:sz w:val="24"/>
                <w:szCs w:val="24"/>
              </w:rPr>
              <w:t>Commentary 10 due</w:t>
            </w:r>
          </w:p>
        </w:tc>
        <w:tc>
          <w:tcPr>
            <w:tcW w:w="1260" w:type="dxa"/>
            <w:tcBorders>
              <w:bottom w:val="single" w:sz="48" w:space="0" w:color="auto"/>
            </w:tcBorders>
            <w:vAlign w:val="center"/>
          </w:tcPr>
          <w:p w:rsidR="00F31494" w:rsidRPr="00040E3D" w:rsidRDefault="00F31494" w:rsidP="00E25C9A">
            <w:pPr>
              <w:jc w:val="center"/>
              <w:rPr>
                <w:rFonts w:ascii="Times New Roman" w:hAnsi="Times New Roman" w:cs="Times New Roman"/>
                <w:sz w:val="24"/>
                <w:szCs w:val="24"/>
              </w:rPr>
            </w:pPr>
          </w:p>
        </w:tc>
      </w:tr>
      <w:tr w:rsidR="00F31494" w:rsidRPr="00040E3D" w:rsidTr="00D3432D">
        <w:tc>
          <w:tcPr>
            <w:tcW w:w="1368" w:type="dxa"/>
            <w:vAlign w:val="center"/>
          </w:tcPr>
          <w:p w:rsidR="008C0D88" w:rsidRDefault="008C0D88" w:rsidP="00E25C9A">
            <w:pPr>
              <w:rPr>
                <w:rFonts w:ascii="Times New Roman" w:hAnsi="Times New Roman" w:cs="Times New Roman"/>
                <w:sz w:val="24"/>
                <w:szCs w:val="24"/>
              </w:rPr>
            </w:pPr>
            <w:r>
              <w:rPr>
                <w:rFonts w:ascii="Times New Roman" w:hAnsi="Times New Roman" w:cs="Times New Roman"/>
                <w:sz w:val="24"/>
                <w:szCs w:val="24"/>
              </w:rPr>
              <w:t>WEEK 11</w:t>
            </w:r>
          </w:p>
          <w:p w:rsidR="00F31494" w:rsidRPr="00040E3D" w:rsidRDefault="00F31494" w:rsidP="00E25C9A">
            <w:pPr>
              <w:rPr>
                <w:rFonts w:ascii="Times New Roman" w:hAnsi="Times New Roman" w:cs="Times New Roman"/>
                <w:sz w:val="24"/>
                <w:szCs w:val="24"/>
              </w:rPr>
            </w:pPr>
            <w:r w:rsidRPr="00040E3D">
              <w:rPr>
                <w:rFonts w:ascii="Times New Roman" w:hAnsi="Times New Roman" w:cs="Times New Roman"/>
                <w:sz w:val="24"/>
                <w:szCs w:val="24"/>
              </w:rPr>
              <w:t>Tues 4/2</w:t>
            </w:r>
          </w:p>
        </w:tc>
        <w:tc>
          <w:tcPr>
            <w:tcW w:w="2160" w:type="dxa"/>
            <w:vMerge w:val="restart"/>
            <w:vAlign w:val="center"/>
          </w:tcPr>
          <w:p w:rsidR="00F31494" w:rsidRPr="00F31494" w:rsidRDefault="00F31494" w:rsidP="00E25C9A">
            <w:pPr>
              <w:jc w:val="center"/>
              <w:rPr>
                <w:rFonts w:ascii="Times New Roman" w:hAnsi="Times New Roman" w:cs="Times New Roman"/>
                <w:sz w:val="24"/>
                <w:szCs w:val="24"/>
              </w:rPr>
            </w:pPr>
            <w:r w:rsidRPr="00F31494">
              <w:rPr>
                <w:rFonts w:ascii="Times New Roman" w:hAnsi="Times New Roman" w:cs="Times New Roman"/>
                <w:bCs/>
                <w:sz w:val="24"/>
                <w:szCs w:val="24"/>
              </w:rPr>
              <w:t>Neural correlates of consciousness</w:t>
            </w:r>
          </w:p>
        </w:tc>
        <w:tc>
          <w:tcPr>
            <w:tcW w:w="1980" w:type="dxa"/>
            <w:vAlign w:val="center"/>
          </w:tcPr>
          <w:p w:rsidR="002632B2" w:rsidRDefault="002D5B60" w:rsidP="002632B2">
            <w:pPr>
              <w:ind w:left="144" w:hanging="144"/>
              <w:rPr>
                <w:rFonts w:ascii="Times New Roman" w:hAnsi="Times New Roman" w:cs="Times New Roman"/>
                <w:sz w:val="24"/>
                <w:szCs w:val="24"/>
              </w:rPr>
            </w:pPr>
            <w:r w:rsidRPr="00757C0F">
              <w:rPr>
                <w:rFonts w:ascii="Times New Roman" w:hAnsi="Times New Roman" w:cs="Times New Roman"/>
                <w:sz w:val="24"/>
                <w:szCs w:val="24"/>
              </w:rPr>
              <w:t>Crick &amp; Koch</w:t>
            </w:r>
          </w:p>
          <w:p w:rsidR="002632B2" w:rsidRDefault="002D5B60" w:rsidP="002632B2">
            <w:pPr>
              <w:ind w:left="144" w:hanging="144"/>
              <w:rPr>
                <w:rFonts w:ascii="Times New Roman" w:hAnsi="Times New Roman" w:cs="Times New Roman"/>
                <w:sz w:val="24"/>
                <w:szCs w:val="24"/>
              </w:rPr>
            </w:pPr>
            <w:r w:rsidRPr="00757C0F">
              <w:rPr>
                <w:rFonts w:ascii="Times New Roman" w:hAnsi="Times New Roman" w:cs="Times New Roman"/>
                <w:sz w:val="24"/>
                <w:szCs w:val="24"/>
              </w:rPr>
              <w:t xml:space="preserve">Seligman &amp; </w:t>
            </w:r>
            <w:proofErr w:type="spellStart"/>
            <w:r w:rsidRPr="00757C0F">
              <w:rPr>
                <w:rFonts w:ascii="Times New Roman" w:hAnsi="Times New Roman" w:cs="Times New Roman"/>
                <w:sz w:val="24"/>
                <w:szCs w:val="24"/>
              </w:rPr>
              <w:t>Kirmayer</w:t>
            </w:r>
            <w:proofErr w:type="spellEnd"/>
          </w:p>
          <w:p w:rsidR="00F31494" w:rsidRPr="00523CE0" w:rsidRDefault="008127E4" w:rsidP="002632B2">
            <w:pPr>
              <w:ind w:left="144" w:hanging="144"/>
              <w:rPr>
                <w:rFonts w:ascii="Times New Roman" w:hAnsi="Times New Roman" w:cs="Times New Roman"/>
                <w:b/>
                <w:sz w:val="24"/>
                <w:szCs w:val="24"/>
              </w:rPr>
            </w:pPr>
            <w:r w:rsidRPr="00523CE0">
              <w:rPr>
                <w:rFonts w:ascii="Times New Roman" w:hAnsi="Times New Roman" w:cs="Times New Roman"/>
                <w:b/>
                <w:sz w:val="24"/>
                <w:szCs w:val="24"/>
              </w:rPr>
              <w:t>Koch &amp; Tsuchiya</w:t>
            </w:r>
            <w:r w:rsidR="002D5B60" w:rsidRPr="00523CE0">
              <w:rPr>
                <w:rFonts w:ascii="Times New Roman" w:hAnsi="Times New Roman" w:cs="Times New Roman"/>
                <w:b/>
                <w:sz w:val="24"/>
                <w:szCs w:val="24"/>
              </w:rPr>
              <w:t xml:space="preserve"> </w:t>
            </w:r>
          </w:p>
        </w:tc>
        <w:tc>
          <w:tcPr>
            <w:tcW w:w="2520" w:type="dxa"/>
            <w:vAlign w:val="center"/>
          </w:tcPr>
          <w:p w:rsidR="00F31494" w:rsidRPr="00040E3D" w:rsidRDefault="00F31494" w:rsidP="00E25C9A">
            <w:pPr>
              <w:jc w:val="center"/>
              <w:rPr>
                <w:rFonts w:ascii="Times New Roman" w:hAnsi="Times New Roman" w:cs="Times New Roman"/>
                <w:sz w:val="24"/>
                <w:szCs w:val="24"/>
              </w:rPr>
            </w:pPr>
          </w:p>
        </w:tc>
        <w:tc>
          <w:tcPr>
            <w:tcW w:w="1260" w:type="dxa"/>
            <w:vAlign w:val="center"/>
          </w:tcPr>
          <w:p w:rsidR="00F31494" w:rsidRPr="00040E3D" w:rsidRDefault="00F31494" w:rsidP="00E25C9A">
            <w:pPr>
              <w:jc w:val="center"/>
              <w:rPr>
                <w:rFonts w:ascii="Times New Roman" w:hAnsi="Times New Roman" w:cs="Times New Roman"/>
                <w:sz w:val="24"/>
                <w:szCs w:val="24"/>
              </w:rPr>
            </w:pPr>
          </w:p>
        </w:tc>
      </w:tr>
      <w:tr w:rsidR="00F31494" w:rsidRPr="00040E3D" w:rsidTr="00D3432D">
        <w:tc>
          <w:tcPr>
            <w:tcW w:w="1368" w:type="dxa"/>
            <w:tcBorders>
              <w:bottom w:val="single" w:sz="48" w:space="0" w:color="auto"/>
            </w:tcBorders>
            <w:vAlign w:val="center"/>
          </w:tcPr>
          <w:p w:rsidR="00F31494" w:rsidRPr="00040E3D" w:rsidRDefault="00F31494" w:rsidP="00E25C9A">
            <w:pPr>
              <w:rPr>
                <w:rFonts w:ascii="Times New Roman" w:hAnsi="Times New Roman" w:cs="Times New Roman"/>
                <w:sz w:val="24"/>
                <w:szCs w:val="24"/>
              </w:rPr>
            </w:pPr>
            <w:r w:rsidRPr="00040E3D">
              <w:rPr>
                <w:rFonts w:ascii="Times New Roman" w:hAnsi="Times New Roman" w:cs="Times New Roman"/>
                <w:sz w:val="24"/>
                <w:szCs w:val="24"/>
              </w:rPr>
              <w:t>Thurs 4/4</w:t>
            </w:r>
          </w:p>
        </w:tc>
        <w:tc>
          <w:tcPr>
            <w:tcW w:w="2160" w:type="dxa"/>
            <w:vMerge/>
            <w:tcBorders>
              <w:bottom w:val="single" w:sz="48" w:space="0" w:color="auto"/>
            </w:tcBorders>
            <w:vAlign w:val="center"/>
          </w:tcPr>
          <w:p w:rsidR="00F31494" w:rsidRPr="00040E3D" w:rsidRDefault="00F31494" w:rsidP="00E25C9A">
            <w:pPr>
              <w:jc w:val="center"/>
              <w:rPr>
                <w:rFonts w:ascii="Times New Roman" w:hAnsi="Times New Roman" w:cs="Times New Roman"/>
                <w:sz w:val="24"/>
                <w:szCs w:val="24"/>
              </w:rPr>
            </w:pPr>
          </w:p>
        </w:tc>
        <w:tc>
          <w:tcPr>
            <w:tcW w:w="1980" w:type="dxa"/>
            <w:tcBorders>
              <w:bottom w:val="single" w:sz="48" w:space="0" w:color="auto"/>
            </w:tcBorders>
            <w:vAlign w:val="center"/>
          </w:tcPr>
          <w:p w:rsidR="002632B2" w:rsidRDefault="00B7113D" w:rsidP="002632B2">
            <w:pPr>
              <w:ind w:left="144" w:hanging="144"/>
              <w:rPr>
                <w:rFonts w:ascii="Times New Roman" w:hAnsi="Times New Roman" w:cs="Times New Roman"/>
                <w:sz w:val="24"/>
                <w:szCs w:val="24"/>
              </w:rPr>
            </w:pPr>
            <w:r>
              <w:rPr>
                <w:rFonts w:ascii="Times New Roman" w:hAnsi="Times New Roman" w:cs="Times New Roman"/>
                <w:sz w:val="24"/>
                <w:szCs w:val="24"/>
              </w:rPr>
              <w:t>Edelman 2001</w:t>
            </w:r>
          </w:p>
          <w:p w:rsidR="00F31494" w:rsidRDefault="002D5B60" w:rsidP="002632B2">
            <w:pPr>
              <w:ind w:left="144" w:hanging="144"/>
              <w:rPr>
                <w:rFonts w:ascii="Times New Roman" w:hAnsi="Times New Roman" w:cs="Times New Roman"/>
                <w:sz w:val="24"/>
                <w:szCs w:val="24"/>
              </w:rPr>
            </w:pPr>
            <w:r>
              <w:rPr>
                <w:rFonts w:ascii="Times New Roman" w:hAnsi="Times New Roman" w:cs="Times New Roman"/>
                <w:sz w:val="24"/>
                <w:szCs w:val="24"/>
              </w:rPr>
              <w:t>Andrews-Hanna 2012</w:t>
            </w:r>
          </w:p>
          <w:p w:rsidR="0084406F" w:rsidRPr="000B02F1" w:rsidRDefault="000B02F1" w:rsidP="00C7525D">
            <w:pPr>
              <w:ind w:left="144" w:hanging="144"/>
              <w:rPr>
                <w:rFonts w:ascii="Times New Roman" w:hAnsi="Times New Roman" w:cs="Times New Roman"/>
                <w:b/>
                <w:sz w:val="24"/>
                <w:szCs w:val="24"/>
              </w:rPr>
            </w:pPr>
            <w:r w:rsidRPr="000B02F1">
              <w:rPr>
                <w:rFonts w:ascii="Times New Roman" w:hAnsi="Times New Roman" w:cs="Times New Roman"/>
                <w:b/>
                <w:sz w:val="24"/>
                <w:szCs w:val="24"/>
              </w:rPr>
              <w:t>Searle 1998</w:t>
            </w:r>
          </w:p>
        </w:tc>
        <w:tc>
          <w:tcPr>
            <w:tcW w:w="2520" w:type="dxa"/>
            <w:tcBorders>
              <w:bottom w:val="single" w:sz="48" w:space="0" w:color="auto"/>
            </w:tcBorders>
            <w:vAlign w:val="center"/>
          </w:tcPr>
          <w:p w:rsidR="00F31494" w:rsidRPr="00040E3D" w:rsidRDefault="00F31494" w:rsidP="00E25C9A">
            <w:pPr>
              <w:jc w:val="center"/>
              <w:rPr>
                <w:rFonts w:ascii="Times New Roman" w:hAnsi="Times New Roman" w:cs="Times New Roman"/>
                <w:sz w:val="24"/>
                <w:szCs w:val="24"/>
              </w:rPr>
            </w:pPr>
            <w:r w:rsidRPr="00757C0F">
              <w:rPr>
                <w:rFonts w:ascii="Times New Roman" w:hAnsi="Times New Roman" w:cs="Times New Roman"/>
                <w:sz w:val="24"/>
                <w:szCs w:val="24"/>
              </w:rPr>
              <w:t>Commentary 11 due</w:t>
            </w:r>
          </w:p>
        </w:tc>
        <w:tc>
          <w:tcPr>
            <w:tcW w:w="1260" w:type="dxa"/>
            <w:tcBorders>
              <w:bottom w:val="single" w:sz="48" w:space="0" w:color="auto"/>
            </w:tcBorders>
            <w:vAlign w:val="center"/>
          </w:tcPr>
          <w:p w:rsidR="00F31494" w:rsidRPr="00040E3D" w:rsidRDefault="00F31494" w:rsidP="00E25C9A">
            <w:pPr>
              <w:jc w:val="center"/>
              <w:rPr>
                <w:rFonts w:ascii="Times New Roman" w:hAnsi="Times New Roman" w:cs="Times New Roman"/>
                <w:sz w:val="24"/>
                <w:szCs w:val="24"/>
              </w:rPr>
            </w:pPr>
          </w:p>
        </w:tc>
      </w:tr>
      <w:tr w:rsidR="00F31494" w:rsidRPr="00040E3D" w:rsidTr="00D3432D">
        <w:tc>
          <w:tcPr>
            <w:tcW w:w="1368" w:type="dxa"/>
            <w:vAlign w:val="center"/>
          </w:tcPr>
          <w:p w:rsidR="007B0111" w:rsidRDefault="007B0111" w:rsidP="00E25C9A">
            <w:pPr>
              <w:rPr>
                <w:rFonts w:ascii="Times New Roman" w:hAnsi="Times New Roman" w:cs="Times New Roman"/>
                <w:sz w:val="24"/>
                <w:szCs w:val="24"/>
              </w:rPr>
            </w:pPr>
            <w:r>
              <w:rPr>
                <w:rFonts w:ascii="Times New Roman" w:hAnsi="Times New Roman" w:cs="Times New Roman"/>
                <w:sz w:val="24"/>
                <w:szCs w:val="24"/>
              </w:rPr>
              <w:t>WEEK 12</w:t>
            </w:r>
          </w:p>
          <w:p w:rsidR="00F31494" w:rsidRPr="00040E3D" w:rsidRDefault="00F31494" w:rsidP="00E25C9A">
            <w:pPr>
              <w:rPr>
                <w:rFonts w:ascii="Times New Roman" w:hAnsi="Times New Roman" w:cs="Times New Roman"/>
                <w:sz w:val="24"/>
                <w:szCs w:val="24"/>
              </w:rPr>
            </w:pPr>
            <w:r w:rsidRPr="00040E3D">
              <w:rPr>
                <w:rFonts w:ascii="Times New Roman" w:hAnsi="Times New Roman" w:cs="Times New Roman"/>
                <w:sz w:val="24"/>
                <w:szCs w:val="24"/>
              </w:rPr>
              <w:t>Tues 4/9</w:t>
            </w:r>
          </w:p>
        </w:tc>
        <w:tc>
          <w:tcPr>
            <w:tcW w:w="2160" w:type="dxa"/>
            <w:vMerge w:val="restart"/>
            <w:vAlign w:val="center"/>
          </w:tcPr>
          <w:p w:rsidR="00F31494" w:rsidRPr="00F31494" w:rsidRDefault="00F31494" w:rsidP="00E25C9A">
            <w:pPr>
              <w:jc w:val="center"/>
              <w:rPr>
                <w:rFonts w:ascii="Times New Roman" w:hAnsi="Times New Roman" w:cs="Times New Roman"/>
                <w:sz w:val="24"/>
                <w:szCs w:val="24"/>
              </w:rPr>
            </w:pPr>
            <w:r w:rsidRPr="00F31494">
              <w:rPr>
                <w:rFonts w:ascii="Times New Roman" w:hAnsi="Times New Roman" w:cs="Times New Roman"/>
                <w:bCs/>
                <w:sz w:val="24"/>
                <w:szCs w:val="24"/>
              </w:rPr>
              <w:t>Behavioral allostasis</w:t>
            </w:r>
          </w:p>
        </w:tc>
        <w:tc>
          <w:tcPr>
            <w:tcW w:w="1980" w:type="dxa"/>
            <w:vAlign w:val="center"/>
          </w:tcPr>
          <w:p w:rsidR="002632B2" w:rsidRDefault="003845BC" w:rsidP="002632B2">
            <w:pPr>
              <w:ind w:left="144" w:hanging="144"/>
              <w:rPr>
                <w:rFonts w:ascii="Times New Roman" w:hAnsi="Times New Roman" w:cs="Times New Roman"/>
                <w:sz w:val="24"/>
                <w:szCs w:val="24"/>
              </w:rPr>
            </w:pPr>
            <w:r w:rsidRPr="00757C0F">
              <w:rPr>
                <w:rFonts w:ascii="Times New Roman" w:hAnsi="Times New Roman" w:cs="Times New Roman"/>
                <w:sz w:val="24"/>
                <w:szCs w:val="24"/>
              </w:rPr>
              <w:t>Schaller</w:t>
            </w:r>
          </w:p>
          <w:p w:rsidR="00F31494" w:rsidRDefault="003845BC" w:rsidP="002632B2">
            <w:pPr>
              <w:ind w:left="144" w:hanging="144"/>
              <w:rPr>
                <w:rFonts w:ascii="Times New Roman" w:hAnsi="Times New Roman" w:cs="Times New Roman"/>
                <w:sz w:val="24"/>
                <w:szCs w:val="24"/>
              </w:rPr>
            </w:pPr>
            <w:r w:rsidRPr="007B0111">
              <w:rPr>
                <w:rFonts w:ascii="Times New Roman" w:hAnsi="Times New Roman" w:cs="Times New Roman"/>
                <w:sz w:val="24"/>
                <w:szCs w:val="24"/>
              </w:rPr>
              <w:t>Fincher</w:t>
            </w:r>
            <w:r w:rsidR="007B0111">
              <w:rPr>
                <w:rFonts w:ascii="Times New Roman" w:hAnsi="Times New Roman" w:cs="Times New Roman"/>
                <w:sz w:val="24"/>
                <w:szCs w:val="24"/>
              </w:rPr>
              <w:t xml:space="preserve"> &amp; Thornhill 2008</w:t>
            </w:r>
          </w:p>
          <w:p w:rsidR="008C258E" w:rsidRPr="00040E3D" w:rsidRDefault="008C258E" w:rsidP="002632B2">
            <w:pPr>
              <w:ind w:left="144" w:hanging="144"/>
              <w:rPr>
                <w:rFonts w:ascii="Times New Roman" w:hAnsi="Times New Roman" w:cs="Times New Roman"/>
                <w:sz w:val="24"/>
                <w:szCs w:val="24"/>
              </w:rPr>
            </w:pPr>
            <w:r>
              <w:rPr>
                <w:rFonts w:ascii="Times New Roman" w:hAnsi="Times New Roman" w:cs="Times New Roman"/>
                <w:sz w:val="24"/>
                <w:szCs w:val="24"/>
              </w:rPr>
              <w:t xml:space="preserve">Graham &amp; </w:t>
            </w:r>
            <w:proofErr w:type="spellStart"/>
            <w:r>
              <w:rPr>
                <w:rFonts w:ascii="Times New Roman" w:hAnsi="Times New Roman" w:cs="Times New Roman"/>
                <w:sz w:val="24"/>
                <w:szCs w:val="24"/>
              </w:rPr>
              <w:t>Haidt</w:t>
            </w:r>
            <w:proofErr w:type="spellEnd"/>
            <w:r>
              <w:rPr>
                <w:rFonts w:ascii="Times New Roman" w:hAnsi="Times New Roman" w:cs="Times New Roman"/>
                <w:sz w:val="24"/>
                <w:szCs w:val="24"/>
              </w:rPr>
              <w:t xml:space="preserve"> 2010</w:t>
            </w:r>
          </w:p>
        </w:tc>
        <w:tc>
          <w:tcPr>
            <w:tcW w:w="2520" w:type="dxa"/>
            <w:vAlign w:val="center"/>
          </w:tcPr>
          <w:p w:rsidR="00F31494" w:rsidRPr="00040E3D" w:rsidRDefault="00F31494" w:rsidP="00E25C9A">
            <w:pPr>
              <w:jc w:val="center"/>
              <w:rPr>
                <w:rFonts w:ascii="Times New Roman" w:hAnsi="Times New Roman" w:cs="Times New Roman"/>
                <w:sz w:val="24"/>
                <w:szCs w:val="24"/>
              </w:rPr>
            </w:pPr>
          </w:p>
        </w:tc>
        <w:tc>
          <w:tcPr>
            <w:tcW w:w="1260" w:type="dxa"/>
            <w:vAlign w:val="center"/>
          </w:tcPr>
          <w:p w:rsidR="00F31494" w:rsidRPr="00040E3D" w:rsidRDefault="00F31494" w:rsidP="00E25C9A">
            <w:pPr>
              <w:jc w:val="center"/>
              <w:rPr>
                <w:rFonts w:ascii="Times New Roman" w:hAnsi="Times New Roman" w:cs="Times New Roman"/>
                <w:sz w:val="24"/>
                <w:szCs w:val="24"/>
              </w:rPr>
            </w:pPr>
          </w:p>
        </w:tc>
      </w:tr>
      <w:tr w:rsidR="00F31494" w:rsidRPr="00040E3D" w:rsidTr="00D3432D">
        <w:tc>
          <w:tcPr>
            <w:tcW w:w="1368" w:type="dxa"/>
            <w:tcBorders>
              <w:bottom w:val="single" w:sz="48" w:space="0" w:color="auto"/>
            </w:tcBorders>
            <w:vAlign w:val="center"/>
          </w:tcPr>
          <w:p w:rsidR="00F31494" w:rsidRPr="00040E3D" w:rsidRDefault="00F31494" w:rsidP="00E25C9A">
            <w:pPr>
              <w:rPr>
                <w:rFonts w:ascii="Times New Roman" w:hAnsi="Times New Roman" w:cs="Times New Roman"/>
                <w:sz w:val="24"/>
                <w:szCs w:val="24"/>
              </w:rPr>
            </w:pPr>
            <w:r w:rsidRPr="00040E3D">
              <w:rPr>
                <w:rFonts w:ascii="Times New Roman" w:hAnsi="Times New Roman" w:cs="Times New Roman"/>
                <w:sz w:val="24"/>
                <w:szCs w:val="24"/>
              </w:rPr>
              <w:t>Thurs 4/11</w:t>
            </w:r>
          </w:p>
        </w:tc>
        <w:tc>
          <w:tcPr>
            <w:tcW w:w="2160" w:type="dxa"/>
            <w:vMerge/>
            <w:tcBorders>
              <w:bottom w:val="single" w:sz="48" w:space="0" w:color="auto"/>
            </w:tcBorders>
            <w:vAlign w:val="center"/>
          </w:tcPr>
          <w:p w:rsidR="00F31494" w:rsidRPr="00040E3D" w:rsidRDefault="00F31494" w:rsidP="00E25C9A">
            <w:pPr>
              <w:jc w:val="center"/>
              <w:rPr>
                <w:rFonts w:ascii="Times New Roman" w:hAnsi="Times New Roman" w:cs="Times New Roman"/>
                <w:sz w:val="24"/>
                <w:szCs w:val="24"/>
              </w:rPr>
            </w:pPr>
          </w:p>
        </w:tc>
        <w:tc>
          <w:tcPr>
            <w:tcW w:w="1980" w:type="dxa"/>
            <w:tcBorders>
              <w:bottom w:val="single" w:sz="48" w:space="0" w:color="auto"/>
            </w:tcBorders>
            <w:vAlign w:val="center"/>
          </w:tcPr>
          <w:p w:rsidR="00523CE0" w:rsidRPr="00786927" w:rsidRDefault="00523CE0" w:rsidP="00523CE0">
            <w:pPr>
              <w:ind w:left="144" w:hanging="144"/>
              <w:rPr>
                <w:rFonts w:ascii="Times New Roman" w:hAnsi="Times New Roman" w:cs="Times New Roman"/>
                <w:sz w:val="24"/>
                <w:szCs w:val="24"/>
              </w:rPr>
            </w:pPr>
            <w:r w:rsidRPr="00786927">
              <w:rPr>
                <w:rFonts w:ascii="Times New Roman" w:hAnsi="Times New Roman" w:cs="Times New Roman"/>
                <w:sz w:val="24"/>
                <w:szCs w:val="24"/>
              </w:rPr>
              <w:t>Xygalatas</w:t>
            </w:r>
            <w:r w:rsidR="00786927" w:rsidRPr="00786927">
              <w:rPr>
                <w:rFonts w:ascii="Times New Roman" w:hAnsi="Times New Roman" w:cs="Times New Roman"/>
                <w:sz w:val="24"/>
                <w:szCs w:val="24"/>
              </w:rPr>
              <w:t xml:space="preserve"> et al 2013</w:t>
            </w:r>
          </w:p>
          <w:p w:rsidR="00523CE0" w:rsidRPr="00786927" w:rsidRDefault="00523CE0" w:rsidP="00523CE0">
            <w:pPr>
              <w:ind w:left="144" w:hanging="144"/>
              <w:rPr>
                <w:rFonts w:ascii="Times New Roman" w:hAnsi="Times New Roman" w:cs="Times New Roman"/>
                <w:sz w:val="24"/>
                <w:szCs w:val="24"/>
              </w:rPr>
            </w:pPr>
            <w:r w:rsidRPr="00786927">
              <w:rPr>
                <w:rFonts w:ascii="Times New Roman" w:hAnsi="Times New Roman" w:cs="Times New Roman"/>
                <w:sz w:val="24"/>
                <w:szCs w:val="24"/>
              </w:rPr>
              <w:t>Geary</w:t>
            </w:r>
            <w:r w:rsidRPr="00786927">
              <w:rPr>
                <w:rFonts w:ascii="Times New Roman" w:hAnsi="Times New Roman" w:cs="Times New Roman"/>
                <w:sz w:val="24"/>
                <w:szCs w:val="24"/>
              </w:rPr>
              <w:t xml:space="preserve"> </w:t>
            </w:r>
            <w:r w:rsidR="000B02F1" w:rsidRPr="00786927">
              <w:rPr>
                <w:rFonts w:ascii="Times New Roman" w:hAnsi="Times New Roman" w:cs="Times New Roman"/>
                <w:sz w:val="24"/>
                <w:szCs w:val="24"/>
              </w:rPr>
              <w:t>2007</w:t>
            </w:r>
          </w:p>
          <w:p w:rsidR="00F31494" w:rsidRPr="00BC446A" w:rsidRDefault="003845BC" w:rsidP="00523CE0">
            <w:pPr>
              <w:ind w:left="144" w:hanging="144"/>
              <w:rPr>
                <w:rFonts w:ascii="Times New Roman" w:hAnsi="Times New Roman" w:cs="Times New Roman"/>
                <w:b/>
                <w:sz w:val="24"/>
                <w:szCs w:val="24"/>
                <w:highlight w:val="yellow"/>
              </w:rPr>
            </w:pPr>
            <w:r w:rsidRPr="00BC446A">
              <w:rPr>
                <w:rFonts w:ascii="Times New Roman" w:hAnsi="Times New Roman" w:cs="Times New Roman"/>
                <w:b/>
                <w:sz w:val="24"/>
                <w:szCs w:val="24"/>
              </w:rPr>
              <w:t>Brewis</w:t>
            </w:r>
            <w:r w:rsidR="00786927" w:rsidRPr="00BC446A">
              <w:rPr>
                <w:rFonts w:ascii="Times New Roman" w:hAnsi="Times New Roman" w:cs="Times New Roman"/>
                <w:b/>
                <w:sz w:val="24"/>
                <w:szCs w:val="24"/>
              </w:rPr>
              <w:t xml:space="preserve"> et al 2019</w:t>
            </w:r>
          </w:p>
        </w:tc>
        <w:tc>
          <w:tcPr>
            <w:tcW w:w="2520" w:type="dxa"/>
            <w:tcBorders>
              <w:bottom w:val="single" w:sz="48" w:space="0" w:color="auto"/>
            </w:tcBorders>
            <w:vAlign w:val="center"/>
          </w:tcPr>
          <w:p w:rsidR="00F31494" w:rsidRPr="00040E3D" w:rsidRDefault="00F31494" w:rsidP="00E25C9A">
            <w:pPr>
              <w:jc w:val="center"/>
              <w:rPr>
                <w:rFonts w:ascii="Times New Roman" w:hAnsi="Times New Roman" w:cs="Times New Roman"/>
                <w:sz w:val="24"/>
                <w:szCs w:val="24"/>
              </w:rPr>
            </w:pPr>
            <w:r w:rsidRPr="00757C0F">
              <w:rPr>
                <w:rFonts w:ascii="Times New Roman" w:hAnsi="Times New Roman" w:cs="Times New Roman"/>
                <w:sz w:val="24"/>
                <w:szCs w:val="24"/>
              </w:rPr>
              <w:t>Commentary 12 due</w:t>
            </w:r>
          </w:p>
        </w:tc>
        <w:tc>
          <w:tcPr>
            <w:tcW w:w="1260" w:type="dxa"/>
            <w:tcBorders>
              <w:bottom w:val="single" w:sz="48" w:space="0" w:color="auto"/>
            </w:tcBorders>
            <w:vAlign w:val="center"/>
          </w:tcPr>
          <w:p w:rsidR="00F31494" w:rsidRPr="00040E3D" w:rsidRDefault="00F31494" w:rsidP="00E25C9A">
            <w:pPr>
              <w:jc w:val="center"/>
              <w:rPr>
                <w:rFonts w:ascii="Times New Roman" w:hAnsi="Times New Roman" w:cs="Times New Roman"/>
                <w:sz w:val="24"/>
                <w:szCs w:val="24"/>
              </w:rPr>
            </w:pPr>
          </w:p>
        </w:tc>
      </w:tr>
      <w:tr w:rsidR="00F31494" w:rsidRPr="00040E3D" w:rsidTr="00D3432D">
        <w:tc>
          <w:tcPr>
            <w:tcW w:w="1368" w:type="dxa"/>
            <w:vAlign w:val="center"/>
          </w:tcPr>
          <w:p w:rsidR="00F31494" w:rsidRPr="00040E3D" w:rsidRDefault="00F31494" w:rsidP="00E25C9A">
            <w:pPr>
              <w:rPr>
                <w:rFonts w:ascii="Times New Roman" w:hAnsi="Times New Roman" w:cs="Times New Roman"/>
                <w:sz w:val="24"/>
                <w:szCs w:val="24"/>
              </w:rPr>
            </w:pPr>
            <w:r w:rsidRPr="00040E3D">
              <w:rPr>
                <w:rFonts w:ascii="Times New Roman" w:hAnsi="Times New Roman" w:cs="Times New Roman"/>
                <w:sz w:val="24"/>
                <w:szCs w:val="24"/>
              </w:rPr>
              <w:t>Tues 4/16</w:t>
            </w:r>
          </w:p>
        </w:tc>
        <w:tc>
          <w:tcPr>
            <w:tcW w:w="2160" w:type="dxa"/>
            <w:vMerge w:val="restart"/>
            <w:vAlign w:val="center"/>
          </w:tcPr>
          <w:p w:rsidR="00F31494" w:rsidRPr="00F31494" w:rsidRDefault="00F31494" w:rsidP="00E25C9A">
            <w:pPr>
              <w:jc w:val="center"/>
              <w:rPr>
                <w:rFonts w:ascii="Times New Roman" w:hAnsi="Times New Roman" w:cs="Times New Roman"/>
                <w:sz w:val="24"/>
                <w:szCs w:val="24"/>
              </w:rPr>
            </w:pPr>
            <w:r w:rsidRPr="00F31494">
              <w:rPr>
                <w:rFonts w:ascii="Times New Roman" w:hAnsi="Times New Roman" w:cs="Times New Roman"/>
                <w:bCs/>
                <w:sz w:val="24"/>
                <w:szCs w:val="24"/>
              </w:rPr>
              <w:t>Primate religion</w:t>
            </w:r>
          </w:p>
        </w:tc>
        <w:tc>
          <w:tcPr>
            <w:tcW w:w="1980" w:type="dxa"/>
            <w:vAlign w:val="center"/>
          </w:tcPr>
          <w:p w:rsidR="00F31494" w:rsidRPr="00040E3D" w:rsidRDefault="00F31494" w:rsidP="002632B2">
            <w:pPr>
              <w:ind w:left="144" w:hanging="144"/>
              <w:rPr>
                <w:rFonts w:ascii="Times New Roman" w:hAnsi="Times New Roman" w:cs="Times New Roman"/>
                <w:sz w:val="24"/>
                <w:szCs w:val="24"/>
              </w:rPr>
            </w:pPr>
            <w:r w:rsidRPr="00757C0F">
              <w:rPr>
                <w:rFonts w:ascii="Times New Roman" w:hAnsi="Times New Roman" w:cs="Times New Roman"/>
                <w:sz w:val="24"/>
                <w:szCs w:val="24"/>
              </w:rPr>
              <w:t>Winkelman</w:t>
            </w:r>
          </w:p>
        </w:tc>
        <w:tc>
          <w:tcPr>
            <w:tcW w:w="2520" w:type="dxa"/>
            <w:vAlign w:val="center"/>
          </w:tcPr>
          <w:p w:rsidR="00F31494" w:rsidRPr="00040E3D" w:rsidRDefault="00F31494" w:rsidP="00E25C9A">
            <w:pPr>
              <w:jc w:val="center"/>
              <w:rPr>
                <w:rFonts w:ascii="Times New Roman" w:hAnsi="Times New Roman" w:cs="Times New Roman"/>
                <w:sz w:val="24"/>
                <w:szCs w:val="24"/>
              </w:rPr>
            </w:pPr>
          </w:p>
        </w:tc>
        <w:tc>
          <w:tcPr>
            <w:tcW w:w="1260" w:type="dxa"/>
            <w:vAlign w:val="center"/>
          </w:tcPr>
          <w:p w:rsidR="00F31494" w:rsidRPr="00040E3D" w:rsidRDefault="00F31494" w:rsidP="00E25C9A">
            <w:pPr>
              <w:jc w:val="center"/>
              <w:rPr>
                <w:rFonts w:ascii="Times New Roman" w:hAnsi="Times New Roman" w:cs="Times New Roman"/>
                <w:sz w:val="24"/>
                <w:szCs w:val="24"/>
              </w:rPr>
            </w:pPr>
          </w:p>
        </w:tc>
      </w:tr>
      <w:tr w:rsidR="00F31494" w:rsidRPr="00040E3D" w:rsidTr="00D3432D">
        <w:tc>
          <w:tcPr>
            <w:tcW w:w="1368" w:type="dxa"/>
            <w:tcBorders>
              <w:bottom w:val="single" w:sz="48" w:space="0" w:color="auto"/>
            </w:tcBorders>
            <w:vAlign w:val="center"/>
          </w:tcPr>
          <w:p w:rsidR="00F31494" w:rsidRPr="00040E3D" w:rsidRDefault="00F31494" w:rsidP="00E25C9A">
            <w:pPr>
              <w:rPr>
                <w:rFonts w:ascii="Times New Roman" w:hAnsi="Times New Roman" w:cs="Times New Roman"/>
                <w:sz w:val="24"/>
                <w:szCs w:val="24"/>
              </w:rPr>
            </w:pPr>
            <w:r w:rsidRPr="00040E3D">
              <w:rPr>
                <w:rFonts w:ascii="Times New Roman" w:hAnsi="Times New Roman" w:cs="Times New Roman"/>
                <w:sz w:val="24"/>
                <w:szCs w:val="24"/>
              </w:rPr>
              <w:t>Thurs 4/18</w:t>
            </w:r>
          </w:p>
        </w:tc>
        <w:tc>
          <w:tcPr>
            <w:tcW w:w="2160" w:type="dxa"/>
            <w:vMerge/>
            <w:tcBorders>
              <w:bottom w:val="single" w:sz="48" w:space="0" w:color="auto"/>
            </w:tcBorders>
            <w:vAlign w:val="center"/>
          </w:tcPr>
          <w:p w:rsidR="00F31494" w:rsidRPr="00040E3D" w:rsidRDefault="00F31494" w:rsidP="00E25C9A">
            <w:pPr>
              <w:jc w:val="center"/>
              <w:rPr>
                <w:rFonts w:ascii="Times New Roman" w:hAnsi="Times New Roman" w:cs="Times New Roman"/>
                <w:sz w:val="24"/>
                <w:szCs w:val="24"/>
              </w:rPr>
            </w:pPr>
          </w:p>
        </w:tc>
        <w:tc>
          <w:tcPr>
            <w:tcW w:w="1980" w:type="dxa"/>
            <w:tcBorders>
              <w:bottom w:val="single" w:sz="48" w:space="0" w:color="auto"/>
            </w:tcBorders>
            <w:vAlign w:val="center"/>
          </w:tcPr>
          <w:p w:rsidR="00F31494" w:rsidRPr="00040E3D" w:rsidRDefault="00F31494" w:rsidP="002632B2">
            <w:pPr>
              <w:ind w:left="144" w:hanging="144"/>
              <w:rPr>
                <w:rFonts w:ascii="Times New Roman" w:hAnsi="Times New Roman" w:cs="Times New Roman"/>
                <w:sz w:val="24"/>
                <w:szCs w:val="24"/>
              </w:rPr>
            </w:pPr>
            <w:proofErr w:type="spellStart"/>
            <w:r w:rsidRPr="00757C0F">
              <w:rPr>
                <w:rFonts w:ascii="Times New Roman" w:hAnsi="Times New Roman" w:cs="Times New Roman"/>
                <w:sz w:val="24"/>
                <w:szCs w:val="24"/>
              </w:rPr>
              <w:t>Rossano</w:t>
            </w:r>
            <w:proofErr w:type="spellEnd"/>
          </w:p>
        </w:tc>
        <w:tc>
          <w:tcPr>
            <w:tcW w:w="2520" w:type="dxa"/>
            <w:tcBorders>
              <w:bottom w:val="single" w:sz="48" w:space="0" w:color="auto"/>
            </w:tcBorders>
            <w:vAlign w:val="center"/>
          </w:tcPr>
          <w:p w:rsidR="00F31494" w:rsidRPr="00040E3D" w:rsidRDefault="00F31494" w:rsidP="00E25C9A">
            <w:pPr>
              <w:jc w:val="center"/>
              <w:rPr>
                <w:rFonts w:ascii="Times New Roman" w:hAnsi="Times New Roman" w:cs="Times New Roman"/>
                <w:sz w:val="24"/>
                <w:szCs w:val="24"/>
              </w:rPr>
            </w:pPr>
            <w:r w:rsidRPr="00757C0F">
              <w:rPr>
                <w:rFonts w:ascii="Times New Roman" w:hAnsi="Times New Roman" w:cs="Times New Roman"/>
                <w:sz w:val="24"/>
                <w:szCs w:val="24"/>
              </w:rPr>
              <w:t>Commentary 13 due</w:t>
            </w:r>
            <w:r w:rsidRPr="00757C0F">
              <w:rPr>
                <w:rFonts w:ascii="Times New Roman" w:hAnsi="Times New Roman" w:cs="Times New Roman"/>
                <w:sz w:val="24"/>
                <w:szCs w:val="24"/>
              </w:rPr>
              <w:t xml:space="preserve"> </w:t>
            </w:r>
            <w:r w:rsidRPr="00757C0F">
              <w:rPr>
                <w:rFonts w:ascii="Times New Roman" w:hAnsi="Times New Roman" w:cs="Times New Roman"/>
                <w:sz w:val="24"/>
                <w:szCs w:val="24"/>
              </w:rPr>
              <w:t>BLOG 4 DUE</w:t>
            </w:r>
          </w:p>
        </w:tc>
        <w:tc>
          <w:tcPr>
            <w:tcW w:w="1260" w:type="dxa"/>
            <w:tcBorders>
              <w:bottom w:val="single" w:sz="48" w:space="0" w:color="auto"/>
            </w:tcBorders>
            <w:vAlign w:val="center"/>
          </w:tcPr>
          <w:p w:rsidR="00F31494" w:rsidRPr="00040E3D" w:rsidRDefault="00F31494" w:rsidP="00E25C9A">
            <w:pPr>
              <w:jc w:val="center"/>
              <w:rPr>
                <w:rFonts w:ascii="Times New Roman" w:hAnsi="Times New Roman" w:cs="Times New Roman"/>
                <w:sz w:val="24"/>
                <w:szCs w:val="24"/>
              </w:rPr>
            </w:pPr>
          </w:p>
        </w:tc>
      </w:tr>
      <w:tr w:rsidR="0062514E" w:rsidRPr="00040E3D" w:rsidTr="001105D6">
        <w:tc>
          <w:tcPr>
            <w:tcW w:w="1368" w:type="dxa"/>
            <w:vAlign w:val="center"/>
          </w:tcPr>
          <w:p w:rsidR="0062514E" w:rsidRPr="00040E3D" w:rsidRDefault="0062514E" w:rsidP="00E25C9A">
            <w:pPr>
              <w:rPr>
                <w:rFonts w:ascii="Times New Roman" w:hAnsi="Times New Roman" w:cs="Times New Roman"/>
                <w:sz w:val="24"/>
                <w:szCs w:val="24"/>
              </w:rPr>
            </w:pPr>
            <w:r w:rsidRPr="00040E3D">
              <w:rPr>
                <w:rFonts w:ascii="Times New Roman" w:hAnsi="Times New Roman" w:cs="Times New Roman"/>
                <w:sz w:val="24"/>
                <w:szCs w:val="24"/>
              </w:rPr>
              <w:t>Tues 4/23</w:t>
            </w:r>
          </w:p>
        </w:tc>
        <w:tc>
          <w:tcPr>
            <w:tcW w:w="7920" w:type="dxa"/>
            <w:gridSpan w:val="4"/>
            <w:vMerge w:val="restart"/>
            <w:vAlign w:val="center"/>
          </w:tcPr>
          <w:p w:rsidR="0062514E" w:rsidRPr="00040E3D" w:rsidRDefault="0062514E" w:rsidP="001105D6">
            <w:pPr>
              <w:jc w:val="center"/>
              <w:rPr>
                <w:rFonts w:ascii="Times New Roman" w:hAnsi="Times New Roman" w:cs="Times New Roman"/>
                <w:sz w:val="24"/>
                <w:szCs w:val="24"/>
              </w:rPr>
            </w:pPr>
            <w:r w:rsidRPr="00040E3D">
              <w:rPr>
                <w:rFonts w:ascii="Times New Roman" w:hAnsi="Times New Roman" w:cs="Times New Roman"/>
                <w:sz w:val="24"/>
                <w:szCs w:val="24"/>
              </w:rPr>
              <w:t>DEAD WEEK</w:t>
            </w:r>
            <w:r w:rsidRPr="00040E3D">
              <w:rPr>
                <w:rFonts w:ascii="Times New Roman" w:hAnsi="Times New Roman" w:cs="Times New Roman"/>
                <w:sz w:val="24"/>
                <w:szCs w:val="24"/>
              </w:rPr>
              <w:fldChar w:fldCharType="begin"/>
            </w:r>
            <w:r w:rsidRPr="00040E3D">
              <w:rPr>
                <w:rFonts w:ascii="Times New Roman" w:hAnsi="Times New Roman" w:cs="Times New Roman"/>
                <w:sz w:val="24"/>
                <w:szCs w:val="24"/>
              </w:rPr>
              <w:instrText>ADDIN RW.CITE{{4085 Lynn, Christopher D. 2017/h}}</w:instrText>
            </w:r>
            <w:r w:rsidRPr="00040E3D">
              <w:rPr>
                <w:rFonts w:ascii="Times New Roman" w:hAnsi="Times New Roman" w:cs="Times New Roman"/>
                <w:sz w:val="24"/>
                <w:szCs w:val="24"/>
              </w:rPr>
              <w:fldChar w:fldCharType="end"/>
            </w:r>
          </w:p>
        </w:tc>
      </w:tr>
      <w:tr w:rsidR="0062514E" w:rsidRPr="00040E3D" w:rsidTr="00D3432D">
        <w:tc>
          <w:tcPr>
            <w:tcW w:w="1368" w:type="dxa"/>
            <w:vAlign w:val="center"/>
          </w:tcPr>
          <w:p w:rsidR="0062514E" w:rsidRPr="00040E3D" w:rsidRDefault="0062514E" w:rsidP="00E25C9A">
            <w:pPr>
              <w:rPr>
                <w:rFonts w:ascii="Times New Roman" w:hAnsi="Times New Roman" w:cs="Times New Roman"/>
                <w:sz w:val="24"/>
                <w:szCs w:val="24"/>
              </w:rPr>
            </w:pPr>
            <w:r w:rsidRPr="00040E3D">
              <w:rPr>
                <w:rFonts w:ascii="Times New Roman" w:hAnsi="Times New Roman" w:cs="Times New Roman"/>
                <w:sz w:val="24"/>
                <w:szCs w:val="24"/>
              </w:rPr>
              <w:t>Thurs 4/25</w:t>
            </w:r>
          </w:p>
        </w:tc>
        <w:tc>
          <w:tcPr>
            <w:tcW w:w="7920" w:type="dxa"/>
            <w:gridSpan w:val="4"/>
            <w:vMerge/>
            <w:vAlign w:val="center"/>
          </w:tcPr>
          <w:p w:rsidR="0062514E" w:rsidRPr="00040E3D" w:rsidRDefault="0062514E" w:rsidP="00E25C9A">
            <w:pPr>
              <w:jc w:val="center"/>
              <w:rPr>
                <w:rFonts w:ascii="Times New Roman" w:hAnsi="Times New Roman" w:cs="Times New Roman"/>
                <w:sz w:val="24"/>
                <w:szCs w:val="24"/>
              </w:rPr>
            </w:pPr>
          </w:p>
        </w:tc>
      </w:tr>
      <w:tr w:rsidR="00D3432D" w:rsidRPr="00040E3D" w:rsidTr="00131477">
        <w:tc>
          <w:tcPr>
            <w:tcW w:w="1368" w:type="dxa"/>
            <w:vAlign w:val="center"/>
          </w:tcPr>
          <w:p w:rsidR="00D3432D" w:rsidRPr="00040E3D" w:rsidRDefault="00131477" w:rsidP="00E25C9A">
            <w:pPr>
              <w:rPr>
                <w:rFonts w:ascii="Times New Roman" w:hAnsi="Times New Roman" w:cs="Times New Roman"/>
                <w:sz w:val="24"/>
                <w:szCs w:val="24"/>
              </w:rPr>
            </w:pPr>
            <w:r>
              <w:rPr>
                <w:rFonts w:ascii="Times New Roman" w:hAnsi="Times New Roman" w:cs="Times New Roman"/>
                <w:sz w:val="24"/>
                <w:szCs w:val="24"/>
              </w:rPr>
              <w:t>Mon, 7-9:30PM</w:t>
            </w:r>
          </w:p>
        </w:tc>
        <w:tc>
          <w:tcPr>
            <w:tcW w:w="7920" w:type="dxa"/>
            <w:gridSpan w:val="4"/>
            <w:vAlign w:val="center"/>
          </w:tcPr>
          <w:p w:rsidR="00D3432D" w:rsidRPr="00040E3D" w:rsidRDefault="00131477" w:rsidP="00E25C9A">
            <w:pPr>
              <w:jc w:val="center"/>
              <w:rPr>
                <w:rFonts w:ascii="Times New Roman" w:hAnsi="Times New Roman" w:cs="Times New Roman"/>
                <w:sz w:val="24"/>
                <w:szCs w:val="24"/>
              </w:rPr>
            </w:pPr>
            <w:r>
              <w:rPr>
                <w:rFonts w:ascii="Times New Roman" w:hAnsi="Times New Roman" w:cs="Times New Roman"/>
                <w:sz w:val="24"/>
                <w:szCs w:val="24"/>
              </w:rPr>
              <w:t>Group presentations</w:t>
            </w:r>
          </w:p>
        </w:tc>
      </w:tr>
      <w:tr w:rsidR="00131477" w:rsidRPr="00040E3D" w:rsidTr="001105D6">
        <w:tc>
          <w:tcPr>
            <w:tcW w:w="1368" w:type="dxa"/>
            <w:tcBorders>
              <w:bottom w:val="single" w:sz="4" w:space="0" w:color="auto"/>
            </w:tcBorders>
            <w:vAlign w:val="center"/>
          </w:tcPr>
          <w:p w:rsidR="00131477" w:rsidRDefault="00131477" w:rsidP="00E25C9A">
            <w:pPr>
              <w:rPr>
                <w:rFonts w:ascii="Times New Roman" w:hAnsi="Times New Roman" w:cs="Times New Roman"/>
                <w:sz w:val="24"/>
                <w:szCs w:val="24"/>
              </w:rPr>
            </w:pPr>
            <w:r>
              <w:rPr>
                <w:rFonts w:ascii="Times New Roman" w:hAnsi="Times New Roman" w:cs="Times New Roman"/>
                <w:sz w:val="24"/>
                <w:szCs w:val="24"/>
              </w:rPr>
              <w:t>Tues, April 30</w:t>
            </w:r>
          </w:p>
        </w:tc>
        <w:tc>
          <w:tcPr>
            <w:tcW w:w="7920" w:type="dxa"/>
            <w:gridSpan w:val="4"/>
            <w:tcBorders>
              <w:bottom w:val="single" w:sz="4" w:space="0" w:color="auto"/>
            </w:tcBorders>
            <w:vAlign w:val="center"/>
          </w:tcPr>
          <w:p w:rsidR="00131477" w:rsidRDefault="00131477" w:rsidP="00131477">
            <w:pPr>
              <w:jc w:val="center"/>
              <w:rPr>
                <w:rFonts w:ascii="Times New Roman" w:hAnsi="Times New Roman" w:cs="Times New Roman"/>
                <w:sz w:val="24"/>
                <w:szCs w:val="24"/>
              </w:rPr>
            </w:pPr>
            <w:r>
              <w:rPr>
                <w:rFonts w:ascii="Times New Roman" w:hAnsi="Times New Roman" w:cs="Times New Roman"/>
                <w:sz w:val="24"/>
                <w:szCs w:val="24"/>
              </w:rPr>
              <w:t>Group papers are due by midnight.</w:t>
            </w:r>
          </w:p>
        </w:tc>
      </w:tr>
    </w:tbl>
    <w:p w:rsidR="00DB67F5" w:rsidRDefault="00DB67F5" w:rsidP="00DB67F5">
      <w:pPr>
        <w:autoSpaceDE w:val="0"/>
        <w:autoSpaceDN w:val="0"/>
        <w:adjustRightInd w:val="0"/>
        <w:spacing w:after="0" w:line="240" w:lineRule="auto"/>
        <w:rPr>
          <w:rFonts w:ascii="Times New Roman" w:hAnsi="Times New Roman" w:cs="Times New Roman"/>
          <w:sz w:val="24"/>
          <w:szCs w:val="24"/>
        </w:rPr>
      </w:pPr>
    </w:p>
    <w:p w:rsidR="00DB67F5" w:rsidRPr="002000AE" w:rsidRDefault="002000AE" w:rsidP="002000AE">
      <w:pPr>
        <w:autoSpaceDE w:val="0"/>
        <w:autoSpaceDN w:val="0"/>
        <w:adjustRightInd w:val="0"/>
        <w:spacing w:after="0" w:line="240" w:lineRule="auto"/>
        <w:jc w:val="center"/>
        <w:rPr>
          <w:rFonts w:ascii="Times New Roman" w:hAnsi="Times New Roman" w:cs="Times New Roman"/>
          <w:b/>
          <w:sz w:val="24"/>
          <w:szCs w:val="24"/>
        </w:rPr>
      </w:pPr>
      <w:r w:rsidRPr="002000AE">
        <w:rPr>
          <w:rFonts w:ascii="Times New Roman" w:hAnsi="Times New Roman" w:cs="Times New Roman"/>
          <w:b/>
          <w:sz w:val="24"/>
          <w:szCs w:val="24"/>
        </w:rPr>
        <w:t>POLICY ON MISSED EXAMS &amp; COURSEWORK</w:t>
      </w:r>
    </w:p>
    <w:p w:rsidR="00DB67F5" w:rsidRPr="00757C0F" w:rsidRDefault="00DB67F5" w:rsidP="00DB67F5">
      <w:pPr>
        <w:autoSpaceDE w:val="0"/>
        <w:autoSpaceDN w:val="0"/>
        <w:adjustRightInd w:val="0"/>
        <w:spacing w:after="0" w:line="240" w:lineRule="auto"/>
        <w:rPr>
          <w:rFonts w:ascii="Times New Roman" w:hAnsi="Times New Roman" w:cs="Times New Roman"/>
          <w:sz w:val="24"/>
          <w:szCs w:val="24"/>
        </w:rPr>
      </w:pPr>
      <w:r w:rsidRPr="00757C0F">
        <w:rPr>
          <w:rFonts w:ascii="Times New Roman" w:hAnsi="Times New Roman" w:cs="Times New Roman"/>
          <w:b/>
          <w:bCs/>
          <w:sz w:val="24"/>
          <w:szCs w:val="24"/>
        </w:rPr>
        <w:t xml:space="preserve">Online </w:t>
      </w:r>
      <w:r w:rsidR="002000AE">
        <w:rPr>
          <w:rFonts w:ascii="Times New Roman" w:hAnsi="Times New Roman" w:cs="Times New Roman"/>
          <w:b/>
          <w:bCs/>
          <w:sz w:val="24"/>
          <w:szCs w:val="24"/>
        </w:rPr>
        <w:t>Commentaries</w:t>
      </w:r>
      <w:r w:rsidRPr="00757C0F">
        <w:rPr>
          <w:rFonts w:ascii="Times New Roman" w:hAnsi="Times New Roman" w:cs="Times New Roman"/>
          <w:b/>
          <w:bCs/>
          <w:sz w:val="24"/>
          <w:szCs w:val="24"/>
        </w:rPr>
        <w:t xml:space="preserve">: </w:t>
      </w:r>
      <w:r w:rsidRPr="00757C0F">
        <w:rPr>
          <w:rFonts w:ascii="Times New Roman" w:hAnsi="Times New Roman" w:cs="Times New Roman"/>
          <w:sz w:val="24"/>
          <w:szCs w:val="24"/>
        </w:rPr>
        <w:t xml:space="preserve">You will </w:t>
      </w:r>
      <w:r w:rsidR="002000AE">
        <w:rPr>
          <w:rFonts w:ascii="Times New Roman" w:hAnsi="Times New Roman" w:cs="Times New Roman"/>
          <w:sz w:val="24"/>
          <w:szCs w:val="24"/>
        </w:rPr>
        <w:t>receive at most half credit for any late commentaries or blogs</w:t>
      </w:r>
      <w:r w:rsidRPr="00757C0F">
        <w:rPr>
          <w:rFonts w:ascii="Times New Roman" w:hAnsi="Times New Roman" w:cs="Times New Roman"/>
          <w:sz w:val="24"/>
          <w:szCs w:val="24"/>
        </w:rPr>
        <w:t>.</w:t>
      </w:r>
    </w:p>
    <w:p w:rsidR="00DB67F5" w:rsidRDefault="00DB67F5" w:rsidP="00DB67F5">
      <w:pPr>
        <w:autoSpaceDE w:val="0"/>
        <w:autoSpaceDN w:val="0"/>
        <w:adjustRightInd w:val="0"/>
        <w:spacing w:after="0" w:line="240" w:lineRule="auto"/>
        <w:rPr>
          <w:rFonts w:ascii="Times New Roman" w:hAnsi="Times New Roman" w:cs="Times New Roman"/>
          <w:b/>
          <w:bCs/>
          <w:sz w:val="24"/>
          <w:szCs w:val="24"/>
        </w:rPr>
      </w:pPr>
    </w:p>
    <w:p w:rsidR="00DB67F5" w:rsidRPr="00757C0F" w:rsidRDefault="00DB67F5" w:rsidP="00DB67F5">
      <w:pPr>
        <w:autoSpaceDE w:val="0"/>
        <w:autoSpaceDN w:val="0"/>
        <w:adjustRightInd w:val="0"/>
        <w:spacing w:after="0" w:line="240" w:lineRule="auto"/>
        <w:rPr>
          <w:rFonts w:ascii="Times New Roman" w:hAnsi="Times New Roman" w:cs="Times New Roman"/>
          <w:sz w:val="24"/>
          <w:szCs w:val="24"/>
        </w:rPr>
      </w:pPr>
      <w:r w:rsidRPr="00757C0F">
        <w:rPr>
          <w:rFonts w:ascii="Times New Roman" w:hAnsi="Times New Roman" w:cs="Times New Roman"/>
          <w:b/>
          <w:bCs/>
          <w:sz w:val="24"/>
          <w:szCs w:val="24"/>
        </w:rPr>
        <w:t>Presentations</w:t>
      </w:r>
      <w:r w:rsidRPr="00757C0F">
        <w:rPr>
          <w:rFonts w:ascii="Times New Roman" w:hAnsi="Times New Roman" w:cs="Times New Roman"/>
          <w:sz w:val="24"/>
          <w:szCs w:val="24"/>
        </w:rPr>
        <w:t>: If you cannot attend class on a day you are scheduled to present, I expec</w:t>
      </w:r>
      <w:r>
        <w:rPr>
          <w:rFonts w:ascii="Times New Roman" w:hAnsi="Times New Roman" w:cs="Times New Roman"/>
          <w:sz w:val="24"/>
          <w:szCs w:val="24"/>
        </w:rPr>
        <w:t xml:space="preserve">t you to have made arrangements </w:t>
      </w:r>
      <w:r w:rsidRPr="00757C0F">
        <w:rPr>
          <w:rFonts w:ascii="Times New Roman" w:hAnsi="Times New Roman" w:cs="Times New Roman"/>
          <w:sz w:val="24"/>
          <w:szCs w:val="24"/>
        </w:rPr>
        <w:t>with a classmate to switch slots in the schedule. I WILL NOT DO THIS FOR YOU. If you are sic</w:t>
      </w:r>
      <w:r>
        <w:rPr>
          <w:rFonts w:ascii="Times New Roman" w:hAnsi="Times New Roman" w:cs="Times New Roman"/>
          <w:sz w:val="24"/>
          <w:szCs w:val="24"/>
        </w:rPr>
        <w:t xml:space="preserve">k on a day you are scheduled to </w:t>
      </w:r>
      <w:r w:rsidRPr="00757C0F">
        <w:rPr>
          <w:rFonts w:ascii="Times New Roman" w:hAnsi="Times New Roman" w:cs="Times New Roman"/>
          <w:sz w:val="24"/>
          <w:szCs w:val="24"/>
        </w:rPr>
        <w:t>present or have some other emergency, I expect documentation to justify the inconvenience it</w:t>
      </w:r>
      <w:r>
        <w:rPr>
          <w:rFonts w:ascii="Times New Roman" w:hAnsi="Times New Roman" w:cs="Times New Roman"/>
          <w:sz w:val="24"/>
          <w:szCs w:val="24"/>
        </w:rPr>
        <w:t xml:space="preserve"> causes the rest of us. Without </w:t>
      </w:r>
      <w:r w:rsidRPr="00757C0F">
        <w:rPr>
          <w:rFonts w:ascii="Times New Roman" w:hAnsi="Times New Roman" w:cs="Times New Roman"/>
          <w:sz w:val="24"/>
          <w:szCs w:val="24"/>
        </w:rPr>
        <w:t>such documentation, you will receive a 0 for your presentation score. The course timetable has littl</w:t>
      </w:r>
      <w:r>
        <w:rPr>
          <w:rFonts w:ascii="Times New Roman" w:hAnsi="Times New Roman" w:cs="Times New Roman"/>
          <w:sz w:val="24"/>
          <w:szCs w:val="24"/>
        </w:rPr>
        <w:t xml:space="preserve">e flexibility, so presentations </w:t>
      </w:r>
      <w:r w:rsidRPr="00757C0F">
        <w:rPr>
          <w:rFonts w:ascii="Times New Roman" w:hAnsi="Times New Roman" w:cs="Times New Roman"/>
          <w:sz w:val="24"/>
          <w:szCs w:val="24"/>
        </w:rPr>
        <w:t>will not be rescheduled.</w:t>
      </w:r>
    </w:p>
    <w:p w:rsidR="00DB67F5" w:rsidRDefault="00DB67F5" w:rsidP="00DB67F5">
      <w:pPr>
        <w:autoSpaceDE w:val="0"/>
        <w:autoSpaceDN w:val="0"/>
        <w:adjustRightInd w:val="0"/>
        <w:spacing w:after="0" w:line="240" w:lineRule="auto"/>
        <w:rPr>
          <w:rFonts w:ascii="Times New Roman" w:hAnsi="Times New Roman" w:cs="Times New Roman"/>
          <w:b/>
          <w:bCs/>
          <w:sz w:val="24"/>
          <w:szCs w:val="24"/>
        </w:rPr>
      </w:pPr>
    </w:p>
    <w:p w:rsidR="00DB67F5" w:rsidRPr="00757C0F" w:rsidRDefault="00DB67F5" w:rsidP="00DB67F5">
      <w:pPr>
        <w:autoSpaceDE w:val="0"/>
        <w:autoSpaceDN w:val="0"/>
        <w:adjustRightInd w:val="0"/>
        <w:spacing w:after="0" w:line="240" w:lineRule="auto"/>
        <w:rPr>
          <w:rFonts w:ascii="Times New Roman" w:hAnsi="Times New Roman" w:cs="Times New Roman"/>
          <w:sz w:val="24"/>
          <w:szCs w:val="24"/>
        </w:rPr>
      </w:pPr>
      <w:r w:rsidRPr="00757C0F">
        <w:rPr>
          <w:rFonts w:ascii="Times New Roman" w:hAnsi="Times New Roman" w:cs="Times New Roman"/>
          <w:b/>
          <w:bCs/>
          <w:sz w:val="24"/>
          <w:szCs w:val="24"/>
        </w:rPr>
        <w:t xml:space="preserve">Research Presentation: </w:t>
      </w:r>
      <w:r w:rsidRPr="00757C0F">
        <w:rPr>
          <w:rFonts w:ascii="Times New Roman" w:hAnsi="Times New Roman" w:cs="Times New Roman"/>
          <w:sz w:val="24"/>
          <w:szCs w:val="24"/>
        </w:rPr>
        <w:t xml:space="preserve">If you miss your own presentation for any reason whatsoever, you </w:t>
      </w:r>
      <w:r>
        <w:rPr>
          <w:rFonts w:ascii="Times New Roman" w:hAnsi="Times New Roman" w:cs="Times New Roman"/>
          <w:sz w:val="24"/>
          <w:szCs w:val="24"/>
        </w:rPr>
        <w:t xml:space="preserve">can make it up by writing a 25- </w:t>
      </w:r>
      <w:r w:rsidRPr="00757C0F">
        <w:rPr>
          <w:rFonts w:ascii="Times New Roman" w:hAnsi="Times New Roman" w:cs="Times New Roman"/>
          <w:sz w:val="24"/>
          <w:szCs w:val="24"/>
        </w:rPr>
        <w:t xml:space="preserve">page research paper on a topic of my choosing using the same format outlined for the group </w:t>
      </w:r>
      <w:r>
        <w:rPr>
          <w:rFonts w:ascii="Times New Roman" w:hAnsi="Times New Roman" w:cs="Times New Roman"/>
          <w:sz w:val="24"/>
          <w:szCs w:val="24"/>
        </w:rPr>
        <w:t xml:space="preserve">research paper above. This will </w:t>
      </w:r>
      <w:r w:rsidRPr="00757C0F">
        <w:rPr>
          <w:rFonts w:ascii="Times New Roman" w:hAnsi="Times New Roman" w:cs="Times New Roman"/>
          <w:sz w:val="24"/>
          <w:szCs w:val="24"/>
        </w:rPr>
        <w:t>be due by exactly two weeks a</w:t>
      </w:r>
      <w:r>
        <w:rPr>
          <w:rFonts w:ascii="Times New Roman" w:hAnsi="Times New Roman" w:cs="Times New Roman"/>
          <w:sz w:val="24"/>
          <w:szCs w:val="24"/>
        </w:rPr>
        <w:t>ft</w:t>
      </w:r>
      <w:r w:rsidRPr="00757C0F">
        <w:rPr>
          <w:rFonts w:ascii="Times New Roman" w:hAnsi="Times New Roman" w:cs="Times New Roman"/>
          <w:sz w:val="24"/>
          <w:szCs w:val="24"/>
        </w:rPr>
        <w:t>er the final exam date.</w:t>
      </w:r>
      <w:r w:rsidR="002000AE">
        <w:rPr>
          <w:rFonts w:ascii="Times New Roman" w:hAnsi="Times New Roman" w:cs="Times New Roman"/>
          <w:sz w:val="24"/>
          <w:szCs w:val="24"/>
        </w:rPr>
        <w:t xml:space="preserve"> You will take an incomplete for the course until the paper is turned in. If it is not turned in within two weeks, you will receive a 0 and grade turned in accordingly</w:t>
      </w:r>
    </w:p>
    <w:p w:rsidR="00DB67F5" w:rsidRDefault="00DB67F5" w:rsidP="00DB67F5">
      <w:pPr>
        <w:autoSpaceDE w:val="0"/>
        <w:autoSpaceDN w:val="0"/>
        <w:adjustRightInd w:val="0"/>
        <w:spacing w:after="0" w:line="240" w:lineRule="auto"/>
        <w:rPr>
          <w:rFonts w:ascii="Times New Roman" w:hAnsi="Times New Roman" w:cs="Times New Roman"/>
          <w:b/>
          <w:bCs/>
          <w:sz w:val="24"/>
          <w:szCs w:val="24"/>
        </w:rPr>
      </w:pPr>
    </w:p>
    <w:p w:rsidR="00DB67F5" w:rsidRPr="00757C0F" w:rsidRDefault="00DB67F5" w:rsidP="00DB67F5">
      <w:pPr>
        <w:autoSpaceDE w:val="0"/>
        <w:autoSpaceDN w:val="0"/>
        <w:adjustRightInd w:val="0"/>
        <w:spacing w:after="0" w:line="240" w:lineRule="auto"/>
        <w:rPr>
          <w:rFonts w:ascii="Times New Roman" w:hAnsi="Times New Roman" w:cs="Times New Roman"/>
          <w:sz w:val="24"/>
          <w:szCs w:val="24"/>
        </w:rPr>
      </w:pPr>
      <w:r w:rsidRPr="00757C0F">
        <w:rPr>
          <w:rFonts w:ascii="Times New Roman" w:hAnsi="Times New Roman" w:cs="Times New Roman"/>
          <w:b/>
          <w:bCs/>
          <w:sz w:val="24"/>
          <w:szCs w:val="24"/>
        </w:rPr>
        <w:t xml:space="preserve">Research Paper: </w:t>
      </w:r>
      <w:r w:rsidRPr="00757C0F">
        <w:rPr>
          <w:rFonts w:ascii="Times New Roman" w:hAnsi="Times New Roman" w:cs="Times New Roman"/>
          <w:sz w:val="24"/>
          <w:szCs w:val="24"/>
        </w:rPr>
        <w:t xml:space="preserve">Collaboration is essential on this project. No excuses will be accepted. If any </w:t>
      </w:r>
      <w:r>
        <w:rPr>
          <w:rFonts w:ascii="Times New Roman" w:hAnsi="Times New Roman" w:cs="Times New Roman"/>
          <w:sz w:val="24"/>
          <w:szCs w:val="24"/>
        </w:rPr>
        <w:t xml:space="preserve">group members do not pull their </w:t>
      </w:r>
      <w:r w:rsidRPr="00757C0F">
        <w:rPr>
          <w:rFonts w:ascii="Times New Roman" w:hAnsi="Times New Roman" w:cs="Times New Roman"/>
          <w:sz w:val="24"/>
          <w:szCs w:val="24"/>
        </w:rPr>
        <w:t>weight, they will be penalized individually, but this will not be an acceptable excuse fo</w:t>
      </w:r>
      <w:r>
        <w:rPr>
          <w:rFonts w:ascii="Times New Roman" w:hAnsi="Times New Roman" w:cs="Times New Roman"/>
          <w:sz w:val="24"/>
          <w:szCs w:val="24"/>
        </w:rPr>
        <w:t xml:space="preserve">r not completing assignments as directed. </w:t>
      </w:r>
      <w:r w:rsidRPr="00757C0F">
        <w:rPr>
          <w:rFonts w:ascii="Times New Roman" w:hAnsi="Times New Roman" w:cs="Times New Roman"/>
          <w:sz w:val="24"/>
          <w:szCs w:val="24"/>
        </w:rPr>
        <w:t>Late submissions will only be accepted by prior arrangement and/or with a very good reaso</w:t>
      </w:r>
      <w:r>
        <w:rPr>
          <w:rFonts w:ascii="Times New Roman" w:hAnsi="Times New Roman" w:cs="Times New Roman"/>
          <w:sz w:val="24"/>
          <w:szCs w:val="24"/>
        </w:rPr>
        <w:t xml:space="preserve">n. Otherwise, I will deduct 10% </w:t>
      </w:r>
      <w:r w:rsidRPr="00757C0F">
        <w:rPr>
          <w:rFonts w:ascii="Times New Roman" w:hAnsi="Times New Roman" w:cs="Times New Roman"/>
          <w:sz w:val="24"/>
          <w:szCs w:val="24"/>
        </w:rPr>
        <w:t>from each group member’s paper grade for each day (or part of a day) they are late. Ma</w:t>
      </w:r>
      <w:r>
        <w:rPr>
          <w:rFonts w:ascii="Times New Roman" w:hAnsi="Times New Roman" w:cs="Times New Roman"/>
          <w:sz w:val="24"/>
          <w:szCs w:val="24"/>
        </w:rPr>
        <w:t xml:space="preserve">ny assignments being due at the </w:t>
      </w:r>
      <w:r w:rsidRPr="00757C0F">
        <w:rPr>
          <w:rFonts w:ascii="Times New Roman" w:hAnsi="Times New Roman" w:cs="Times New Roman"/>
          <w:sz w:val="24"/>
          <w:szCs w:val="24"/>
        </w:rPr>
        <w:t>same time is never a good reason, and extensions will never be authorized on that basis, so pleas</w:t>
      </w:r>
      <w:r>
        <w:rPr>
          <w:rFonts w:ascii="Times New Roman" w:hAnsi="Times New Roman" w:cs="Times New Roman"/>
          <w:sz w:val="24"/>
          <w:szCs w:val="24"/>
        </w:rPr>
        <w:t xml:space="preserve">e don’t ask. No extensions will </w:t>
      </w:r>
      <w:r w:rsidRPr="00757C0F">
        <w:rPr>
          <w:rFonts w:ascii="Times New Roman" w:hAnsi="Times New Roman" w:cs="Times New Roman"/>
          <w:sz w:val="24"/>
          <w:szCs w:val="24"/>
        </w:rPr>
        <w:t>be authorized during the 3 days immediately prior to the due date except in the case of a legitimate medical emergency.</w:t>
      </w:r>
    </w:p>
    <w:p w:rsidR="00DB67F5" w:rsidRDefault="00DB67F5" w:rsidP="00DB67F5">
      <w:pPr>
        <w:autoSpaceDE w:val="0"/>
        <w:autoSpaceDN w:val="0"/>
        <w:adjustRightInd w:val="0"/>
        <w:spacing w:after="0" w:line="240" w:lineRule="auto"/>
        <w:rPr>
          <w:rFonts w:ascii="Times New Roman" w:hAnsi="Times New Roman" w:cs="Times New Roman"/>
          <w:sz w:val="24"/>
          <w:szCs w:val="24"/>
        </w:rPr>
      </w:pPr>
    </w:p>
    <w:sectPr w:rsidR="00DB67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F456D"/>
    <w:multiLevelType w:val="hybridMultilevel"/>
    <w:tmpl w:val="6A6878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F12BA7"/>
    <w:multiLevelType w:val="hybridMultilevel"/>
    <w:tmpl w:val="B51A2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9D6397"/>
    <w:multiLevelType w:val="hybridMultilevel"/>
    <w:tmpl w:val="B9B251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AC3B62"/>
    <w:multiLevelType w:val="hybridMultilevel"/>
    <w:tmpl w:val="C7D6F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3B90E13"/>
    <w:multiLevelType w:val="hybridMultilevel"/>
    <w:tmpl w:val="37A63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8F22347"/>
    <w:multiLevelType w:val="hybridMultilevel"/>
    <w:tmpl w:val="99AE1E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C0F"/>
    <w:rsid w:val="00000620"/>
    <w:rsid w:val="00006691"/>
    <w:rsid w:val="00007189"/>
    <w:rsid w:val="000145EA"/>
    <w:rsid w:val="00015EFA"/>
    <w:rsid w:val="00020771"/>
    <w:rsid w:val="00021262"/>
    <w:rsid w:val="000333F9"/>
    <w:rsid w:val="000366E7"/>
    <w:rsid w:val="00037157"/>
    <w:rsid w:val="00040E3D"/>
    <w:rsid w:val="00047542"/>
    <w:rsid w:val="00052452"/>
    <w:rsid w:val="0006078A"/>
    <w:rsid w:val="000761C3"/>
    <w:rsid w:val="00084B75"/>
    <w:rsid w:val="00087C51"/>
    <w:rsid w:val="00092742"/>
    <w:rsid w:val="00096620"/>
    <w:rsid w:val="000975DD"/>
    <w:rsid w:val="000A15B7"/>
    <w:rsid w:val="000A23D4"/>
    <w:rsid w:val="000A7885"/>
    <w:rsid w:val="000B02F1"/>
    <w:rsid w:val="000B2D5F"/>
    <w:rsid w:val="000B4665"/>
    <w:rsid w:val="000B6CA0"/>
    <w:rsid w:val="000B7F87"/>
    <w:rsid w:val="000C09E3"/>
    <w:rsid w:val="000C5816"/>
    <w:rsid w:val="000C6E5B"/>
    <w:rsid w:val="000C6FEF"/>
    <w:rsid w:val="000D05CB"/>
    <w:rsid w:val="000D6855"/>
    <w:rsid w:val="000E6B98"/>
    <w:rsid w:val="000F4C1C"/>
    <w:rsid w:val="000F6908"/>
    <w:rsid w:val="001005CF"/>
    <w:rsid w:val="00107F81"/>
    <w:rsid w:val="001105D6"/>
    <w:rsid w:val="001144CC"/>
    <w:rsid w:val="001179C6"/>
    <w:rsid w:val="00121667"/>
    <w:rsid w:val="00125946"/>
    <w:rsid w:val="00131477"/>
    <w:rsid w:val="00131EF1"/>
    <w:rsid w:val="00132F60"/>
    <w:rsid w:val="001359B1"/>
    <w:rsid w:val="00140396"/>
    <w:rsid w:val="00144620"/>
    <w:rsid w:val="001451AD"/>
    <w:rsid w:val="00147670"/>
    <w:rsid w:val="0014774C"/>
    <w:rsid w:val="001516A0"/>
    <w:rsid w:val="00153B54"/>
    <w:rsid w:val="00155FB8"/>
    <w:rsid w:val="001566A0"/>
    <w:rsid w:val="0016031C"/>
    <w:rsid w:val="0016723C"/>
    <w:rsid w:val="00182E5D"/>
    <w:rsid w:val="00183524"/>
    <w:rsid w:val="001854BC"/>
    <w:rsid w:val="00185A93"/>
    <w:rsid w:val="00190A5B"/>
    <w:rsid w:val="00190C3D"/>
    <w:rsid w:val="00197C62"/>
    <w:rsid w:val="001A2D50"/>
    <w:rsid w:val="001A52E9"/>
    <w:rsid w:val="001B0F6B"/>
    <w:rsid w:val="001B587A"/>
    <w:rsid w:val="001C58A4"/>
    <w:rsid w:val="001D1A03"/>
    <w:rsid w:val="001D2495"/>
    <w:rsid w:val="001D2625"/>
    <w:rsid w:val="001D453E"/>
    <w:rsid w:val="001D719F"/>
    <w:rsid w:val="001D7D58"/>
    <w:rsid w:val="001E503E"/>
    <w:rsid w:val="001F0DD4"/>
    <w:rsid w:val="002000AE"/>
    <w:rsid w:val="00201767"/>
    <w:rsid w:val="00203E26"/>
    <w:rsid w:val="00213451"/>
    <w:rsid w:val="00214FA3"/>
    <w:rsid w:val="00221E19"/>
    <w:rsid w:val="00227ABF"/>
    <w:rsid w:val="002312E1"/>
    <w:rsid w:val="002326EB"/>
    <w:rsid w:val="00232B72"/>
    <w:rsid w:val="00233DE2"/>
    <w:rsid w:val="0023566C"/>
    <w:rsid w:val="00236A9C"/>
    <w:rsid w:val="002377A9"/>
    <w:rsid w:val="00242076"/>
    <w:rsid w:val="002536BE"/>
    <w:rsid w:val="002567A5"/>
    <w:rsid w:val="00261628"/>
    <w:rsid w:val="002632B2"/>
    <w:rsid w:val="0028004B"/>
    <w:rsid w:val="002851F8"/>
    <w:rsid w:val="002A36D9"/>
    <w:rsid w:val="002A6849"/>
    <w:rsid w:val="002A6A35"/>
    <w:rsid w:val="002A7B8C"/>
    <w:rsid w:val="002B18A9"/>
    <w:rsid w:val="002B6C07"/>
    <w:rsid w:val="002C1680"/>
    <w:rsid w:val="002C685E"/>
    <w:rsid w:val="002C6913"/>
    <w:rsid w:val="002C6F7F"/>
    <w:rsid w:val="002D46F4"/>
    <w:rsid w:val="002D4B7D"/>
    <w:rsid w:val="002D5B60"/>
    <w:rsid w:val="002E1B91"/>
    <w:rsid w:val="002E354F"/>
    <w:rsid w:val="002E3731"/>
    <w:rsid w:val="002E4F37"/>
    <w:rsid w:val="002F128C"/>
    <w:rsid w:val="002F65C3"/>
    <w:rsid w:val="002F6907"/>
    <w:rsid w:val="00303C17"/>
    <w:rsid w:val="00311676"/>
    <w:rsid w:val="00311A1B"/>
    <w:rsid w:val="00312E14"/>
    <w:rsid w:val="00321A51"/>
    <w:rsid w:val="00325BDB"/>
    <w:rsid w:val="00331378"/>
    <w:rsid w:val="00331490"/>
    <w:rsid w:val="00331683"/>
    <w:rsid w:val="00331739"/>
    <w:rsid w:val="00333D1E"/>
    <w:rsid w:val="00337D0A"/>
    <w:rsid w:val="00337D4E"/>
    <w:rsid w:val="003415EB"/>
    <w:rsid w:val="00345228"/>
    <w:rsid w:val="0034570D"/>
    <w:rsid w:val="00345DE5"/>
    <w:rsid w:val="00346510"/>
    <w:rsid w:val="003476CA"/>
    <w:rsid w:val="00347C75"/>
    <w:rsid w:val="00352812"/>
    <w:rsid w:val="0036020C"/>
    <w:rsid w:val="0036414B"/>
    <w:rsid w:val="003845BC"/>
    <w:rsid w:val="0038591A"/>
    <w:rsid w:val="00385D23"/>
    <w:rsid w:val="0039413C"/>
    <w:rsid w:val="0039565A"/>
    <w:rsid w:val="003A68A3"/>
    <w:rsid w:val="003A7AC8"/>
    <w:rsid w:val="003B28DC"/>
    <w:rsid w:val="003B4F9B"/>
    <w:rsid w:val="003D0B25"/>
    <w:rsid w:val="003D3C5C"/>
    <w:rsid w:val="003D52AB"/>
    <w:rsid w:val="003E1D71"/>
    <w:rsid w:val="003E240F"/>
    <w:rsid w:val="003E3706"/>
    <w:rsid w:val="003E6999"/>
    <w:rsid w:val="003E76EE"/>
    <w:rsid w:val="003F002A"/>
    <w:rsid w:val="003F02C9"/>
    <w:rsid w:val="003F7DFB"/>
    <w:rsid w:val="0040165E"/>
    <w:rsid w:val="00404EAE"/>
    <w:rsid w:val="00405FBA"/>
    <w:rsid w:val="00405FCE"/>
    <w:rsid w:val="00414600"/>
    <w:rsid w:val="0042026B"/>
    <w:rsid w:val="00422421"/>
    <w:rsid w:val="004325A6"/>
    <w:rsid w:val="00444EB3"/>
    <w:rsid w:val="00445137"/>
    <w:rsid w:val="004452B9"/>
    <w:rsid w:val="004515CE"/>
    <w:rsid w:val="00454D5C"/>
    <w:rsid w:val="00455D55"/>
    <w:rsid w:val="004566A1"/>
    <w:rsid w:val="00456B48"/>
    <w:rsid w:val="004657A5"/>
    <w:rsid w:val="0047648B"/>
    <w:rsid w:val="00480EB6"/>
    <w:rsid w:val="00483E05"/>
    <w:rsid w:val="00485461"/>
    <w:rsid w:val="00485DA4"/>
    <w:rsid w:val="0049276A"/>
    <w:rsid w:val="004A5102"/>
    <w:rsid w:val="004B0C11"/>
    <w:rsid w:val="004B4BC7"/>
    <w:rsid w:val="004C15F8"/>
    <w:rsid w:val="004D54CC"/>
    <w:rsid w:val="004D57F5"/>
    <w:rsid w:val="004E2CAE"/>
    <w:rsid w:val="004E5A36"/>
    <w:rsid w:val="004E6497"/>
    <w:rsid w:val="004E7CA0"/>
    <w:rsid w:val="004F01BD"/>
    <w:rsid w:val="004F1AB6"/>
    <w:rsid w:val="004F557F"/>
    <w:rsid w:val="005010D6"/>
    <w:rsid w:val="00504F34"/>
    <w:rsid w:val="00511E4A"/>
    <w:rsid w:val="00513914"/>
    <w:rsid w:val="00520A7E"/>
    <w:rsid w:val="00523CE0"/>
    <w:rsid w:val="0052773B"/>
    <w:rsid w:val="005277D3"/>
    <w:rsid w:val="005343F4"/>
    <w:rsid w:val="005347D9"/>
    <w:rsid w:val="00537B26"/>
    <w:rsid w:val="00545C32"/>
    <w:rsid w:val="00546601"/>
    <w:rsid w:val="005561FC"/>
    <w:rsid w:val="0056012F"/>
    <w:rsid w:val="00563C21"/>
    <w:rsid w:val="00564BBC"/>
    <w:rsid w:val="00570807"/>
    <w:rsid w:val="00574AEC"/>
    <w:rsid w:val="005776B7"/>
    <w:rsid w:val="005828E0"/>
    <w:rsid w:val="0059161B"/>
    <w:rsid w:val="00593906"/>
    <w:rsid w:val="005A425D"/>
    <w:rsid w:val="005B3C0A"/>
    <w:rsid w:val="005B5628"/>
    <w:rsid w:val="005B6EE1"/>
    <w:rsid w:val="005D20B2"/>
    <w:rsid w:val="005D46CA"/>
    <w:rsid w:val="005D6A19"/>
    <w:rsid w:val="005E1343"/>
    <w:rsid w:val="005E75DE"/>
    <w:rsid w:val="005E7729"/>
    <w:rsid w:val="005F0613"/>
    <w:rsid w:val="005F2D12"/>
    <w:rsid w:val="005F4B14"/>
    <w:rsid w:val="005F51E3"/>
    <w:rsid w:val="00600A31"/>
    <w:rsid w:val="006028C5"/>
    <w:rsid w:val="00602B78"/>
    <w:rsid w:val="006126F7"/>
    <w:rsid w:val="006144CB"/>
    <w:rsid w:val="0062514E"/>
    <w:rsid w:val="00630034"/>
    <w:rsid w:val="0063203F"/>
    <w:rsid w:val="00634511"/>
    <w:rsid w:val="00635981"/>
    <w:rsid w:val="00636288"/>
    <w:rsid w:val="006413A8"/>
    <w:rsid w:val="00646264"/>
    <w:rsid w:val="00650613"/>
    <w:rsid w:val="006520C0"/>
    <w:rsid w:val="00652E14"/>
    <w:rsid w:val="00653D12"/>
    <w:rsid w:val="0065567C"/>
    <w:rsid w:val="00657BEC"/>
    <w:rsid w:val="006629F4"/>
    <w:rsid w:val="00666149"/>
    <w:rsid w:val="0067066C"/>
    <w:rsid w:val="00672718"/>
    <w:rsid w:val="00680F17"/>
    <w:rsid w:val="00690634"/>
    <w:rsid w:val="0069139A"/>
    <w:rsid w:val="006921AA"/>
    <w:rsid w:val="00694338"/>
    <w:rsid w:val="006A1FA5"/>
    <w:rsid w:val="006A2D65"/>
    <w:rsid w:val="006A2ED5"/>
    <w:rsid w:val="006A3A41"/>
    <w:rsid w:val="006A3B8D"/>
    <w:rsid w:val="006A408E"/>
    <w:rsid w:val="006A4424"/>
    <w:rsid w:val="006B1036"/>
    <w:rsid w:val="006B1B06"/>
    <w:rsid w:val="006B2E39"/>
    <w:rsid w:val="006B346C"/>
    <w:rsid w:val="006C51FE"/>
    <w:rsid w:val="006D090C"/>
    <w:rsid w:val="006D224D"/>
    <w:rsid w:val="006D7890"/>
    <w:rsid w:val="006E1607"/>
    <w:rsid w:val="006E6ECC"/>
    <w:rsid w:val="006F27ED"/>
    <w:rsid w:val="00702A35"/>
    <w:rsid w:val="007056ED"/>
    <w:rsid w:val="00705AFF"/>
    <w:rsid w:val="0071154C"/>
    <w:rsid w:val="007125B2"/>
    <w:rsid w:val="00723E04"/>
    <w:rsid w:val="007265CE"/>
    <w:rsid w:val="00731695"/>
    <w:rsid w:val="00732A6E"/>
    <w:rsid w:val="007347A8"/>
    <w:rsid w:val="00746D8C"/>
    <w:rsid w:val="00757C0F"/>
    <w:rsid w:val="00757DBE"/>
    <w:rsid w:val="007604D7"/>
    <w:rsid w:val="00772790"/>
    <w:rsid w:val="00773AD0"/>
    <w:rsid w:val="00776085"/>
    <w:rsid w:val="00786927"/>
    <w:rsid w:val="007A30A4"/>
    <w:rsid w:val="007A30E2"/>
    <w:rsid w:val="007A4887"/>
    <w:rsid w:val="007A66B4"/>
    <w:rsid w:val="007A7F02"/>
    <w:rsid w:val="007B0111"/>
    <w:rsid w:val="007C0962"/>
    <w:rsid w:val="007C0DAD"/>
    <w:rsid w:val="007C2A99"/>
    <w:rsid w:val="007C7857"/>
    <w:rsid w:val="007D13BA"/>
    <w:rsid w:val="007D491D"/>
    <w:rsid w:val="007D6389"/>
    <w:rsid w:val="007E241B"/>
    <w:rsid w:val="007E3356"/>
    <w:rsid w:val="007E3807"/>
    <w:rsid w:val="007E3BA8"/>
    <w:rsid w:val="007E73B9"/>
    <w:rsid w:val="007F090A"/>
    <w:rsid w:val="007F0C89"/>
    <w:rsid w:val="007F32DF"/>
    <w:rsid w:val="007F5D4A"/>
    <w:rsid w:val="007F7529"/>
    <w:rsid w:val="0080397B"/>
    <w:rsid w:val="008127E4"/>
    <w:rsid w:val="0081680D"/>
    <w:rsid w:val="008179CD"/>
    <w:rsid w:val="00817D41"/>
    <w:rsid w:val="008222B5"/>
    <w:rsid w:val="00824B44"/>
    <w:rsid w:val="00833F17"/>
    <w:rsid w:val="00834114"/>
    <w:rsid w:val="00837431"/>
    <w:rsid w:val="00837D68"/>
    <w:rsid w:val="008405EF"/>
    <w:rsid w:val="0084406F"/>
    <w:rsid w:val="008446F5"/>
    <w:rsid w:val="00850274"/>
    <w:rsid w:val="0085098E"/>
    <w:rsid w:val="00851248"/>
    <w:rsid w:val="008536EA"/>
    <w:rsid w:val="00853CDE"/>
    <w:rsid w:val="00855E1E"/>
    <w:rsid w:val="00864863"/>
    <w:rsid w:val="00871E54"/>
    <w:rsid w:val="00882F55"/>
    <w:rsid w:val="00884515"/>
    <w:rsid w:val="00894204"/>
    <w:rsid w:val="008959D6"/>
    <w:rsid w:val="00895C92"/>
    <w:rsid w:val="008A008F"/>
    <w:rsid w:val="008B1902"/>
    <w:rsid w:val="008B52C3"/>
    <w:rsid w:val="008B5331"/>
    <w:rsid w:val="008B6A65"/>
    <w:rsid w:val="008B6CB1"/>
    <w:rsid w:val="008C0482"/>
    <w:rsid w:val="008C0D88"/>
    <w:rsid w:val="008C258E"/>
    <w:rsid w:val="008C306D"/>
    <w:rsid w:val="008C5F9E"/>
    <w:rsid w:val="008D4BB6"/>
    <w:rsid w:val="008D6423"/>
    <w:rsid w:val="008D6B25"/>
    <w:rsid w:val="008E3664"/>
    <w:rsid w:val="008F37DD"/>
    <w:rsid w:val="0090407F"/>
    <w:rsid w:val="00910E28"/>
    <w:rsid w:val="0091111C"/>
    <w:rsid w:val="009233D6"/>
    <w:rsid w:val="00924D35"/>
    <w:rsid w:val="00926872"/>
    <w:rsid w:val="00933479"/>
    <w:rsid w:val="00935B1F"/>
    <w:rsid w:val="00941946"/>
    <w:rsid w:val="009420B4"/>
    <w:rsid w:val="009516FD"/>
    <w:rsid w:val="00953850"/>
    <w:rsid w:val="009579B7"/>
    <w:rsid w:val="00957E21"/>
    <w:rsid w:val="0096529A"/>
    <w:rsid w:val="00975139"/>
    <w:rsid w:val="00977D6F"/>
    <w:rsid w:val="0099160B"/>
    <w:rsid w:val="00991FBF"/>
    <w:rsid w:val="00993B65"/>
    <w:rsid w:val="009A252F"/>
    <w:rsid w:val="009A2EA7"/>
    <w:rsid w:val="009A5642"/>
    <w:rsid w:val="009A6BC0"/>
    <w:rsid w:val="009B027F"/>
    <w:rsid w:val="009B6806"/>
    <w:rsid w:val="009B74A8"/>
    <w:rsid w:val="009C3A62"/>
    <w:rsid w:val="009D03D1"/>
    <w:rsid w:val="009D0A26"/>
    <w:rsid w:val="009D4744"/>
    <w:rsid w:val="009D7940"/>
    <w:rsid w:val="009E08EC"/>
    <w:rsid w:val="009E7410"/>
    <w:rsid w:val="009E7639"/>
    <w:rsid w:val="009F3331"/>
    <w:rsid w:val="009F4B3F"/>
    <w:rsid w:val="009F749B"/>
    <w:rsid w:val="00A01731"/>
    <w:rsid w:val="00A02A4E"/>
    <w:rsid w:val="00A0383A"/>
    <w:rsid w:val="00A0618C"/>
    <w:rsid w:val="00A07F5A"/>
    <w:rsid w:val="00A150BD"/>
    <w:rsid w:val="00A15E0D"/>
    <w:rsid w:val="00A178D5"/>
    <w:rsid w:val="00A236A8"/>
    <w:rsid w:val="00A23C2E"/>
    <w:rsid w:val="00A240DB"/>
    <w:rsid w:val="00A26628"/>
    <w:rsid w:val="00A267DC"/>
    <w:rsid w:val="00A279E4"/>
    <w:rsid w:val="00A32128"/>
    <w:rsid w:val="00A34FD9"/>
    <w:rsid w:val="00A460E4"/>
    <w:rsid w:val="00A46383"/>
    <w:rsid w:val="00A47696"/>
    <w:rsid w:val="00A50B7E"/>
    <w:rsid w:val="00A51606"/>
    <w:rsid w:val="00A56210"/>
    <w:rsid w:val="00A63530"/>
    <w:rsid w:val="00A63A6E"/>
    <w:rsid w:val="00A64526"/>
    <w:rsid w:val="00A6638F"/>
    <w:rsid w:val="00A67843"/>
    <w:rsid w:val="00A705A6"/>
    <w:rsid w:val="00A71A49"/>
    <w:rsid w:val="00A71E14"/>
    <w:rsid w:val="00A71EDC"/>
    <w:rsid w:val="00A73B68"/>
    <w:rsid w:val="00A75E80"/>
    <w:rsid w:val="00A841BB"/>
    <w:rsid w:val="00A919D6"/>
    <w:rsid w:val="00AA119A"/>
    <w:rsid w:val="00AA2C1E"/>
    <w:rsid w:val="00AA7B17"/>
    <w:rsid w:val="00AA7BF8"/>
    <w:rsid w:val="00AB02CE"/>
    <w:rsid w:val="00AB1EAF"/>
    <w:rsid w:val="00AB5BA6"/>
    <w:rsid w:val="00AC3E12"/>
    <w:rsid w:val="00AD19F5"/>
    <w:rsid w:val="00AE36C1"/>
    <w:rsid w:val="00AF0A1F"/>
    <w:rsid w:val="00AF1932"/>
    <w:rsid w:val="00B0251F"/>
    <w:rsid w:val="00B068DB"/>
    <w:rsid w:val="00B13C54"/>
    <w:rsid w:val="00B14E66"/>
    <w:rsid w:val="00B2383E"/>
    <w:rsid w:val="00B33C5E"/>
    <w:rsid w:val="00B45C00"/>
    <w:rsid w:val="00B47A9C"/>
    <w:rsid w:val="00B57049"/>
    <w:rsid w:val="00B661DC"/>
    <w:rsid w:val="00B678CE"/>
    <w:rsid w:val="00B67B54"/>
    <w:rsid w:val="00B7099D"/>
    <w:rsid w:val="00B70F21"/>
    <w:rsid w:val="00B71128"/>
    <w:rsid w:val="00B7113D"/>
    <w:rsid w:val="00B7477F"/>
    <w:rsid w:val="00B75054"/>
    <w:rsid w:val="00B84267"/>
    <w:rsid w:val="00B85934"/>
    <w:rsid w:val="00B8661B"/>
    <w:rsid w:val="00B909D6"/>
    <w:rsid w:val="00B92634"/>
    <w:rsid w:val="00B92881"/>
    <w:rsid w:val="00B95A19"/>
    <w:rsid w:val="00BA3340"/>
    <w:rsid w:val="00BA7F5B"/>
    <w:rsid w:val="00BB2E26"/>
    <w:rsid w:val="00BB6729"/>
    <w:rsid w:val="00BB7E29"/>
    <w:rsid w:val="00BC29E7"/>
    <w:rsid w:val="00BC446A"/>
    <w:rsid w:val="00BC525D"/>
    <w:rsid w:val="00BC595D"/>
    <w:rsid w:val="00BC7B28"/>
    <w:rsid w:val="00BE232E"/>
    <w:rsid w:val="00BE36B4"/>
    <w:rsid w:val="00BF0767"/>
    <w:rsid w:val="00BF7EB0"/>
    <w:rsid w:val="00C0132E"/>
    <w:rsid w:val="00C03AB4"/>
    <w:rsid w:val="00C12F63"/>
    <w:rsid w:val="00C133E3"/>
    <w:rsid w:val="00C205A0"/>
    <w:rsid w:val="00C2443A"/>
    <w:rsid w:val="00C2626F"/>
    <w:rsid w:val="00C34CFE"/>
    <w:rsid w:val="00C365A0"/>
    <w:rsid w:val="00C37BD2"/>
    <w:rsid w:val="00C41EE9"/>
    <w:rsid w:val="00C4521A"/>
    <w:rsid w:val="00C45FE8"/>
    <w:rsid w:val="00C50315"/>
    <w:rsid w:val="00C50C04"/>
    <w:rsid w:val="00C5256F"/>
    <w:rsid w:val="00C563DB"/>
    <w:rsid w:val="00C56CF1"/>
    <w:rsid w:val="00C57296"/>
    <w:rsid w:val="00C71729"/>
    <w:rsid w:val="00C73B46"/>
    <w:rsid w:val="00C74A6B"/>
    <w:rsid w:val="00C7525D"/>
    <w:rsid w:val="00C77737"/>
    <w:rsid w:val="00C82AC9"/>
    <w:rsid w:val="00C85766"/>
    <w:rsid w:val="00C93B0B"/>
    <w:rsid w:val="00C97A60"/>
    <w:rsid w:val="00CC0485"/>
    <w:rsid w:val="00CC1587"/>
    <w:rsid w:val="00CC2CD3"/>
    <w:rsid w:val="00CD34DE"/>
    <w:rsid w:val="00CD4014"/>
    <w:rsid w:val="00CD4244"/>
    <w:rsid w:val="00CD7368"/>
    <w:rsid w:val="00CE15EA"/>
    <w:rsid w:val="00CE3717"/>
    <w:rsid w:val="00CE7146"/>
    <w:rsid w:val="00CF31B9"/>
    <w:rsid w:val="00D014B8"/>
    <w:rsid w:val="00D077A6"/>
    <w:rsid w:val="00D14B6E"/>
    <w:rsid w:val="00D174B8"/>
    <w:rsid w:val="00D27894"/>
    <w:rsid w:val="00D31DB8"/>
    <w:rsid w:val="00D31FBC"/>
    <w:rsid w:val="00D33018"/>
    <w:rsid w:val="00D3432D"/>
    <w:rsid w:val="00D346AB"/>
    <w:rsid w:val="00D34D5F"/>
    <w:rsid w:val="00D36441"/>
    <w:rsid w:val="00D448A1"/>
    <w:rsid w:val="00D451BC"/>
    <w:rsid w:val="00D455EE"/>
    <w:rsid w:val="00D46A90"/>
    <w:rsid w:val="00D51489"/>
    <w:rsid w:val="00D54A66"/>
    <w:rsid w:val="00D62E62"/>
    <w:rsid w:val="00D67FD9"/>
    <w:rsid w:val="00D71C9F"/>
    <w:rsid w:val="00D738DF"/>
    <w:rsid w:val="00D83525"/>
    <w:rsid w:val="00D96616"/>
    <w:rsid w:val="00DB1724"/>
    <w:rsid w:val="00DB421A"/>
    <w:rsid w:val="00DB58EA"/>
    <w:rsid w:val="00DB67F5"/>
    <w:rsid w:val="00DC009A"/>
    <w:rsid w:val="00DC01FA"/>
    <w:rsid w:val="00DC13E2"/>
    <w:rsid w:val="00DC211B"/>
    <w:rsid w:val="00DC6139"/>
    <w:rsid w:val="00DD05EB"/>
    <w:rsid w:val="00DD41CF"/>
    <w:rsid w:val="00DD5441"/>
    <w:rsid w:val="00DD57B9"/>
    <w:rsid w:val="00DE05E8"/>
    <w:rsid w:val="00DE09BA"/>
    <w:rsid w:val="00DE5B14"/>
    <w:rsid w:val="00DF03E9"/>
    <w:rsid w:val="00DF6C84"/>
    <w:rsid w:val="00E00E93"/>
    <w:rsid w:val="00E07C21"/>
    <w:rsid w:val="00E10706"/>
    <w:rsid w:val="00E15A07"/>
    <w:rsid w:val="00E16823"/>
    <w:rsid w:val="00E21564"/>
    <w:rsid w:val="00E2485B"/>
    <w:rsid w:val="00E309EC"/>
    <w:rsid w:val="00E31F1A"/>
    <w:rsid w:val="00E4113D"/>
    <w:rsid w:val="00E5785D"/>
    <w:rsid w:val="00E6300D"/>
    <w:rsid w:val="00E64CD9"/>
    <w:rsid w:val="00E70F94"/>
    <w:rsid w:val="00E73233"/>
    <w:rsid w:val="00E80C21"/>
    <w:rsid w:val="00E82023"/>
    <w:rsid w:val="00E9107A"/>
    <w:rsid w:val="00E93E0D"/>
    <w:rsid w:val="00E94B5D"/>
    <w:rsid w:val="00EA67DA"/>
    <w:rsid w:val="00EB43D6"/>
    <w:rsid w:val="00EC1DA1"/>
    <w:rsid w:val="00EC4126"/>
    <w:rsid w:val="00EC4D0F"/>
    <w:rsid w:val="00ED3074"/>
    <w:rsid w:val="00ED51B8"/>
    <w:rsid w:val="00ED7EF6"/>
    <w:rsid w:val="00EE3616"/>
    <w:rsid w:val="00EE6230"/>
    <w:rsid w:val="00EF2626"/>
    <w:rsid w:val="00EF2DF7"/>
    <w:rsid w:val="00EF3EF6"/>
    <w:rsid w:val="00F0057E"/>
    <w:rsid w:val="00F01D5A"/>
    <w:rsid w:val="00F02BA0"/>
    <w:rsid w:val="00F07BE5"/>
    <w:rsid w:val="00F1029B"/>
    <w:rsid w:val="00F11D48"/>
    <w:rsid w:val="00F13C2B"/>
    <w:rsid w:val="00F16435"/>
    <w:rsid w:val="00F1764D"/>
    <w:rsid w:val="00F20733"/>
    <w:rsid w:val="00F2117B"/>
    <w:rsid w:val="00F24229"/>
    <w:rsid w:val="00F25DEB"/>
    <w:rsid w:val="00F26968"/>
    <w:rsid w:val="00F31494"/>
    <w:rsid w:val="00F326CA"/>
    <w:rsid w:val="00F4566F"/>
    <w:rsid w:val="00F53DB8"/>
    <w:rsid w:val="00F556EB"/>
    <w:rsid w:val="00F5571C"/>
    <w:rsid w:val="00F55A98"/>
    <w:rsid w:val="00F60952"/>
    <w:rsid w:val="00F614FD"/>
    <w:rsid w:val="00F62313"/>
    <w:rsid w:val="00F64787"/>
    <w:rsid w:val="00F664AA"/>
    <w:rsid w:val="00F675F6"/>
    <w:rsid w:val="00F708EF"/>
    <w:rsid w:val="00F70DA7"/>
    <w:rsid w:val="00F751CE"/>
    <w:rsid w:val="00F81698"/>
    <w:rsid w:val="00F85798"/>
    <w:rsid w:val="00F86395"/>
    <w:rsid w:val="00F93F08"/>
    <w:rsid w:val="00F9529A"/>
    <w:rsid w:val="00FA23CB"/>
    <w:rsid w:val="00FB1AD8"/>
    <w:rsid w:val="00FB32DE"/>
    <w:rsid w:val="00FB51E9"/>
    <w:rsid w:val="00FB6F8B"/>
    <w:rsid w:val="00FC2B35"/>
    <w:rsid w:val="00FD017C"/>
    <w:rsid w:val="00FD32A2"/>
    <w:rsid w:val="00FD5D9E"/>
    <w:rsid w:val="00FD67CC"/>
    <w:rsid w:val="00FD6A8B"/>
    <w:rsid w:val="00FE4222"/>
    <w:rsid w:val="00FF11B3"/>
    <w:rsid w:val="00FF58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040E3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40E3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hor">
    <w:name w:val="Author"/>
    <w:basedOn w:val="Normal"/>
    <w:autoRedefine/>
    <w:qFormat/>
    <w:rsid w:val="009516FD"/>
    <w:pPr>
      <w:spacing w:after="0" w:line="480" w:lineRule="auto"/>
    </w:pPr>
    <w:rPr>
      <w:rFonts w:ascii="Times New Roman" w:eastAsia="Times New Roman" w:hAnsi="Times New Roman" w:cs="Times New Roman"/>
      <w:sz w:val="24"/>
      <w:szCs w:val="24"/>
      <w:lang w:val="en"/>
    </w:rPr>
  </w:style>
  <w:style w:type="paragraph" w:customStyle="1" w:styleId="Affiliation">
    <w:name w:val="Affiliation"/>
    <w:basedOn w:val="Normal"/>
    <w:autoRedefine/>
    <w:qFormat/>
    <w:rsid w:val="009516FD"/>
    <w:pPr>
      <w:spacing w:after="0" w:line="480" w:lineRule="auto"/>
    </w:pPr>
    <w:rPr>
      <w:rFonts w:ascii="Times New Roman" w:eastAsia="Times New Roman" w:hAnsi="Times New Roman" w:cs="Times New Roman"/>
      <w:sz w:val="24"/>
      <w:szCs w:val="24"/>
      <w:lang w:val="en"/>
    </w:rPr>
  </w:style>
  <w:style w:type="paragraph" w:customStyle="1" w:styleId="Address">
    <w:name w:val="Address"/>
    <w:basedOn w:val="Normal"/>
    <w:autoRedefine/>
    <w:qFormat/>
    <w:rsid w:val="009516FD"/>
    <w:pPr>
      <w:spacing w:after="0" w:line="480" w:lineRule="auto"/>
    </w:pPr>
    <w:rPr>
      <w:rFonts w:ascii="Times New Roman" w:eastAsia="Times New Roman" w:hAnsi="Times New Roman" w:cs="Times New Roman"/>
      <w:sz w:val="24"/>
      <w:szCs w:val="24"/>
      <w:lang w:val="en"/>
    </w:rPr>
  </w:style>
  <w:style w:type="paragraph" w:customStyle="1" w:styleId="Abstract">
    <w:name w:val="Abstract"/>
    <w:basedOn w:val="Normal"/>
    <w:autoRedefine/>
    <w:qFormat/>
    <w:rsid w:val="009516FD"/>
    <w:pPr>
      <w:spacing w:after="0" w:line="480" w:lineRule="auto"/>
    </w:pPr>
    <w:rPr>
      <w:rFonts w:ascii="Times New Roman" w:eastAsia="Times New Roman" w:hAnsi="Times New Roman" w:cs="Times New Roman"/>
      <w:sz w:val="24"/>
      <w:szCs w:val="24"/>
      <w:lang w:val="en"/>
    </w:rPr>
  </w:style>
  <w:style w:type="paragraph" w:customStyle="1" w:styleId="Table">
    <w:name w:val="Table"/>
    <w:basedOn w:val="Normal"/>
    <w:autoRedefine/>
    <w:qFormat/>
    <w:rsid w:val="009516FD"/>
    <w:pPr>
      <w:spacing w:after="0" w:line="480" w:lineRule="auto"/>
      <w:ind w:firstLine="720"/>
    </w:pPr>
    <w:rPr>
      <w:rFonts w:ascii="Times New Roman" w:eastAsia="Times New Roman" w:hAnsi="Times New Roman" w:cs="Times New Roman"/>
      <w:b/>
      <w:sz w:val="24"/>
      <w:szCs w:val="24"/>
      <w:lang w:val="en"/>
    </w:rPr>
  </w:style>
  <w:style w:type="paragraph" w:styleId="BalloonText">
    <w:name w:val="Balloon Text"/>
    <w:basedOn w:val="Normal"/>
    <w:link w:val="BalloonTextChar"/>
    <w:uiPriority w:val="99"/>
    <w:semiHidden/>
    <w:unhideWhenUsed/>
    <w:rsid w:val="009334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3479"/>
    <w:rPr>
      <w:rFonts w:ascii="Tahoma" w:hAnsi="Tahoma" w:cs="Tahoma"/>
      <w:sz w:val="16"/>
      <w:szCs w:val="16"/>
    </w:rPr>
  </w:style>
  <w:style w:type="character" w:styleId="Hyperlink">
    <w:name w:val="Hyperlink"/>
    <w:basedOn w:val="DefaultParagraphFont"/>
    <w:uiPriority w:val="99"/>
    <w:unhideWhenUsed/>
    <w:rsid w:val="00933479"/>
    <w:rPr>
      <w:color w:val="0000FF" w:themeColor="hyperlink"/>
      <w:u w:val="single"/>
    </w:rPr>
  </w:style>
  <w:style w:type="paragraph" w:styleId="ListParagraph">
    <w:name w:val="List Paragraph"/>
    <w:basedOn w:val="Normal"/>
    <w:uiPriority w:val="34"/>
    <w:qFormat/>
    <w:rsid w:val="0059161B"/>
    <w:pPr>
      <w:ind w:left="720"/>
      <w:contextualSpacing/>
    </w:pPr>
  </w:style>
  <w:style w:type="table" w:styleId="TableGrid">
    <w:name w:val="Table Grid"/>
    <w:basedOn w:val="TableNormal"/>
    <w:uiPriority w:val="59"/>
    <w:rsid w:val="00DB67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urseTimeandLocation">
    <w:name w:val="Course Time and Location"/>
    <w:basedOn w:val="Heading2"/>
    <w:autoRedefine/>
    <w:qFormat/>
    <w:rsid w:val="00040E3D"/>
    <w:pPr>
      <w:spacing w:after="120" w:line="240" w:lineRule="auto"/>
      <w:jc w:val="center"/>
    </w:pPr>
    <w:rPr>
      <w:rFonts w:ascii="Times New Roman" w:hAnsi="Times New Roman" w:cs="Times New Roman"/>
      <w:color w:val="auto"/>
    </w:rPr>
  </w:style>
  <w:style w:type="character" w:customStyle="1" w:styleId="Heading2Char">
    <w:name w:val="Heading 2 Char"/>
    <w:basedOn w:val="DefaultParagraphFont"/>
    <w:link w:val="Heading2"/>
    <w:uiPriority w:val="9"/>
    <w:rsid w:val="00040E3D"/>
    <w:rPr>
      <w:rFonts w:asciiTheme="majorHAnsi" w:eastAsiaTheme="majorEastAsia" w:hAnsiTheme="majorHAnsi" w:cstheme="majorBidi"/>
      <w:b/>
      <w:bCs/>
      <w:color w:val="4F81BD" w:themeColor="accent1"/>
      <w:sz w:val="26"/>
      <w:szCs w:val="26"/>
    </w:rPr>
  </w:style>
  <w:style w:type="paragraph" w:customStyle="1" w:styleId="Instructor">
    <w:name w:val="Instructor"/>
    <w:basedOn w:val="Heading3"/>
    <w:autoRedefine/>
    <w:qFormat/>
    <w:rsid w:val="00040E3D"/>
    <w:pPr>
      <w:spacing w:line="240" w:lineRule="auto"/>
    </w:pPr>
    <w:rPr>
      <w:rFonts w:ascii="Times New Roman" w:hAnsi="Times New Roman" w:cs="Times New Roman"/>
      <w:color w:val="auto"/>
      <w:sz w:val="28"/>
      <w:szCs w:val="24"/>
      <w:bdr w:val="none" w:sz="0" w:space="0" w:color="auto" w:frame="1"/>
    </w:rPr>
  </w:style>
  <w:style w:type="character" w:customStyle="1" w:styleId="Heading3Char">
    <w:name w:val="Heading 3 Char"/>
    <w:basedOn w:val="DefaultParagraphFont"/>
    <w:link w:val="Heading3"/>
    <w:uiPriority w:val="9"/>
    <w:semiHidden/>
    <w:rsid w:val="00040E3D"/>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040E3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040E3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40E3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hor">
    <w:name w:val="Author"/>
    <w:basedOn w:val="Normal"/>
    <w:autoRedefine/>
    <w:qFormat/>
    <w:rsid w:val="009516FD"/>
    <w:pPr>
      <w:spacing w:after="0" w:line="480" w:lineRule="auto"/>
    </w:pPr>
    <w:rPr>
      <w:rFonts w:ascii="Times New Roman" w:eastAsia="Times New Roman" w:hAnsi="Times New Roman" w:cs="Times New Roman"/>
      <w:sz w:val="24"/>
      <w:szCs w:val="24"/>
      <w:lang w:val="en"/>
    </w:rPr>
  </w:style>
  <w:style w:type="paragraph" w:customStyle="1" w:styleId="Affiliation">
    <w:name w:val="Affiliation"/>
    <w:basedOn w:val="Normal"/>
    <w:autoRedefine/>
    <w:qFormat/>
    <w:rsid w:val="009516FD"/>
    <w:pPr>
      <w:spacing w:after="0" w:line="480" w:lineRule="auto"/>
    </w:pPr>
    <w:rPr>
      <w:rFonts w:ascii="Times New Roman" w:eastAsia="Times New Roman" w:hAnsi="Times New Roman" w:cs="Times New Roman"/>
      <w:sz w:val="24"/>
      <w:szCs w:val="24"/>
      <w:lang w:val="en"/>
    </w:rPr>
  </w:style>
  <w:style w:type="paragraph" w:customStyle="1" w:styleId="Address">
    <w:name w:val="Address"/>
    <w:basedOn w:val="Normal"/>
    <w:autoRedefine/>
    <w:qFormat/>
    <w:rsid w:val="009516FD"/>
    <w:pPr>
      <w:spacing w:after="0" w:line="480" w:lineRule="auto"/>
    </w:pPr>
    <w:rPr>
      <w:rFonts w:ascii="Times New Roman" w:eastAsia="Times New Roman" w:hAnsi="Times New Roman" w:cs="Times New Roman"/>
      <w:sz w:val="24"/>
      <w:szCs w:val="24"/>
      <w:lang w:val="en"/>
    </w:rPr>
  </w:style>
  <w:style w:type="paragraph" w:customStyle="1" w:styleId="Abstract">
    <w:name w:val="Abstract"/>
    <w:basedOn w:val="Normal"/>
    <w:autoRedefine/>
    <w:qFormat/>
    <w:rsid w:val="009516FD"/>
    <w:pPr>
      <w:spacing w:after="0" w:line="480" w:lineRule="auto"/>
    </w:pPr>
    <w:rPr>
      <w:rFonts w:ascii="Times New Roman" w:eastAsia="Times New Roman" w:hAnsi="Times New Roman" w:cs="Times New Roman"/>
      <w:sz w:val="24"/>
      <w:szCs w:val="24"/>
      <w:lang w:val="en"/>
    </w:rPr>
  </w:style>
  <w:style w:type="paragraph" w:customStyle="1" w:styleId="Table">
    <w:name w:val="Table"/>
    <w:basedOn w:val="Normal"/>
    <w:autoRedefine/>
    <w:qFormat/>
    <w:rsid w:val="009516FD"/>
    <w:pPr>
      <w:spacing w:after="0" w:line="480" w:lineRule="auto"/>
      <w:ind w:firstLine="720"/>
    </w:pPr>
    <w:rPr>
      <w:rFonts w:ascii="Times New Roman" w:eastAsia="Times New Roman" w:hAnsi="Times New Roman" w:cs="Times New Roman"/>
      <w:b/>
      <w:sz w:val="24"/>
      <w:szCs w:val="24"/>
      <w:lang w:val="en"/>
    </w:rPr>
  </w:style>
  <w:style w:type="paragraph" w:styleId="BalloonText">
    <w:name w:val="Balloon Text"/>
    <w:basedOn w:val="Normal"/>
    <w:link w:val="BalloonTextChar"/>
    <w:uiPriority w:val="99"/>
    <w:semiHidden/>
    <w:unhideWhenUsed/>
    <w:rsid w:val="009334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3479"/>
    <w:rPr>
      <w:rFonts w:ascii="Tahoma" w:hAnsi="Tahoma" w:cs="Tahoma"/>
      <w:sz w:val="16"/>
      <w:szCs w:val="16"/>
    </w:rPr>
  </w:style>
  <w:style w:type="character" w:styleId="Hyperlink">
    <w:name w:val="Hyperlink"/>
    <w:basedOn w:val="DefaultParagraphFont"/>
    <w:uiPriority w:val="99"/>
    <w:unhideWhenUsed/>
    <w:rsid w:val="00933479"/>
    <w:rPr>
      <w:color w:val="0000FF" w:themeColor="hyperlink"/>
      <w:u w:val="single"/>
    </w:rPr>
  </w:style>
  <w:style w:type="paragraph" w:styleId="ListParagraph">
    <w:name w:val="List Paragraph"/>
    <w:basedOn w:val="Normal"/>
    <w:uiPriority w:val="34"/>
    <w:qFormat/>
    <w:rsid w:val="0059161B"/>
    <w:pPr>
      <w:ind w:left="720"/>
      <w:contextualSpacing/>
    </w:pPr>
  </w:style>
  <w:style w:type="table" w:styleId="TableGrid">
    <w:name w:val="Table Grid"/>
    <w:basedOn w:val="TableNormal"/>
    <w:uiPriority w:val="59"/>
    <w:rsid w:val="00DB67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urseTimeandLocation">
    <w:name w:val="Course Time and Location"/>
    <w:basedOn w:val="Heading2"/>
    <w:autoRedefine/>
    <w:qFormat/>
    <w:rsid w:val="00040E3D"/>
    <w:pPr>
      <w:spacing w:after="120" w:line="240" w:lineRule="auto"/>
      <w:jc w:val="center"/>
    </w:pPr>
    <w:rPr>
      <w:rFonts w:ascii="Times New Roman" w:hAnsi="Times New Roman" w:cs="Times New Roman"/>
      <w:color w:val="auto"/>
    </w:rPr>
  </w:style>
  <w:style w:type="character" w:customStyle="1" w:styleId="Heading2Char">
    <w:name w:val="Heading 2 Char"/>
    <w:basedOn w:val="DefaultParagraphFont"/>
    <w:link w:val="Heading2"/>
    <w:uiPriority w:val="9"/>
    <w:rsid w:val="00040E3D"/>
    <w:rPr>
      <w:rFonts w:asciiTheme="majorHAnsi" w:eastAsiaTheme="majorEastAsia" w:hAnsiTheme="majorHAnsi" w:cstheme="majorBidi"/>
      <w:b/>
      <w:bCs/>
      <w:color w:val="4F81BD" w:themeColor="accent1"/>
      <w:sz w:val="26"/>
      <w:szCs w:val="26"/>
    </w:rPr>
  </w:style>
  <w:style w:type="paragraph" w:customStyle="1" w:styleId="Instructor">
    <w:name w:val="Instructor"/>
    <w:basedOn w:val="Heading3"/>
    <w:autoRedefine/>
    <w:qFormat/>
    <w:rsid w:val="00040E3D"/>
    <w:pPr>
      <w:spacing w:line="240" w:lineRule="auto"/>
    </w:pPr>
    <w:rPr>
      <w:rFonts w:ascii="Times New Roman" w:hAnsi="Times New Roman" w:cs="Times New Roman"/>
      <w:color w:val="auto"/>
      <w:sz w:val="28"/>
      <w:szCs w:val="24"/>
      <w:bdr w:val="none" w:sz="0" w:space="0" w:color="auto" w:frame="1"/>
    </w:rPr>
  </w:style>
  <w:style w:type="character" w:customStyle="1" w:styleId="Heading3Char">
    <w:name w:val="Heading 3 Char"/>
    <w:basedOn w:val="DefaultParagraphFont"/>
    <w:link w:val="Heading3"/>
    <w:uiPriority w:val="9"/>
    <w:semiHidden/>
    <w:rsid w:val="00040E3D"/>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040E3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dlynn.people.ua.edu" TargetMode="External"/><Relationship Id="rId13" Type="http://schemas.openxmlformats.org/officeDocument/2006/relationships/hyperlink" Target="http://www.wiley.com/bw/submit.asp?ref=0091-2131" TargetMode="External"/><Relationship Id="rId3" Type="http://schemas.microsoft.com/office/2007/relationships/stylesWithEffects" Target="stylesWithEffects.xml"/><Relationship Id="rId7" Type="http://schemas.openxmlformats.org/officeDocument/2006/relationships/hyperlink" Target="mailto:cdlynn@ua.edu" TargetMode="External"/><Relationship Id="rId12" Type="http://schemas.openxmlformats.org/officeDocument/2006/relationships/hyperlink" Target="http://www.facebook.com/UAAnthroDep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facebook.com/groups/uh300.37/"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dlynn.people.ua.edu" TargetMode="External"/><Relationship Id="rId4" Type="http://schemas.openxmlformats.org/officeDocument/2006/relationships/settings" Target="settings.xml"/><Relationship Id="rId9" Type="http://schemas.openxmlformats.org/officeDocument/2006/relationships/hyperlink" Target="mailto:cdlynn@ua.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884</TotalTime>
  <Pages>8</Pages>
  <Words>2311</Words>
  <Characters>13173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The University of Alabama</Company>
  <LinksUpToDate>false</LinksUpToDate>
  <CharactersWithSpaces>15454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Christopher Dana</dc:creator>
  <cp:lastModifiedBy>Lynn, Christopher Dana</cp:lastModifiedBy>
  <cp:revision>7</cp:revision>
  <cp:lastPrinted>2019-01-10T17:26:00Z</cp:lastPrinted>
  <dcterms:created xsi:type="dcterms:W3CDTF">2019-01-10T03:26:00Z</dcterms:created>
  <dcterms:modified xsi:type="dcterms:W3CDTF">2019-01-10T20:50:00Z</dcterms:modified>
</cp:coreProperties>
</file>